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369" w:rsidRPr="00192369" w:rsidRDefault="00192369" w:rsidP="00192369">
      <w:pPr>
        <w:spacing w:before="100" w:beforeAutospacing="1" w:after="100" w:afterAutospacing="1" w:line="240" w:lineRule="auto"/>
        <w:outlineLvl w:val="1"/>
        <w:rPr>
          <w:rFonts w:ascii="Tahoma" w:eastAsia="Times New Roman" w:hAnsi="Tahoma" w:cs="Tahoma"/>
          <w:b/>
          <w:bCs/>
          <w:sz w:val="36"/>
          <w:szCs w:val="36"/>
          <w:lang w:eastAsia="ru-RU"/>
        </w:rPr>
      </w:pPr>
      <w:bookmarkStart w:id="0" w:name="A4I80KV530"/>
      <w:bookmarkStart w:id="1" w:name="_GoBack"/>
      <w:bookmarkEnd w:id="0"/>
      <w:r w:rsidRPr="00192369">
        <w:rPr>
          <w:rFonts w:ascii="Tahoma" w:eastAsia="Times New Roman" w:hAnsi="Tahoma" w:cs="Tahoma"/>
          <w:b/>
          <w:bCs/>
          <w:sz w:val="36"/>
          <w:szCs w:val="36"/>
          <w:lang w:eastAsia="ru-RU"/>
        </w:rPr>
        <w:t>Кодекс исполнения уголовных наказаний Республики Таджикистан</w:t>
      </w:r>
    </w:p>
    <w:bookmarkEnd w:id="1"/>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8 декабря 2003г.</w:t>
      </w:r>
      <w:hyperlink r:id="rId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от 15 июля 2004г.</w:t>
      </w:r>
      <w:hyperlink r:id="rId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1 марта 2005г.</w:t>
      </w:r>
      <w:hyperlink r:id="rId6"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N87</w:t>
        </w:r>
      </w:hyperlink>
      <w:r w:rsidRPr="00192369">
        <w:rPr>
          <w:rFonts w:ascii="Tahoma" w:eastAsia="Times New Roman" w:hAnsi="Tahoma" w:cs="Tahoma"/>
          <w:sz w:val="19"/>
          <w:szCs w:val="19"/>
          <w:lang w:eastAsia="ru-RU"/>
        </w:rPr>
        <w:t>, от 20 марта 2008г.</w:t>
      </w:r>
      <w:hyperlink r:id="rId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№371</w:t>
        </w:r>
      </w:hyperlink>
      <w:r w:rsidRPr="00192369">
        <w:rPr>
          <w:rFonts w:ascii="Tahoma" w:eastAsia="Times New Roman" w:hAnsi="Tahoma" w:cs="Tahoma"/>
          <w:sz w:val="19"/>
          <w:szCs w:val="19"/>
          <w:lang w:eastAsia="ru-RU"/>
        </w:rPr>
        <w:t>, от 31 декабря 2008г.</w:t>
      </w:r>
      <w:hyperlink r:id="rId8" w:tooltip="Ссылка на Закон РТ О внес. измен. в Кодекс исполнения уголовных наказаний РТ" w:history="1">
        <w:r w:rsidRPr="00192369">
          <w:rPr>
            <w:rFonts w:ascii="Tahoma" w:eastAsia="Times New Roman" w:hAnsi="Tahoma" w:cs="Tahoma"/>
            <w:color w:val="0000FF"/>
            <w:sz w:val="19"/>
            <w:szCs w:val="19"/>
            <w:u w:val="single"/>
            <w:lang w:eastAsia="ru-RU"/>
          </w:rPr>
          <w:t>№452</w:t>
        </w:r>
      </w:hyperlink>
      <w:r w:rsidRPr="00192369">
        <w:rPr>
          <w:rFonts w:ascii="Tahoma" w:eastAsia="Times New Roman" w:hAnsi="Tahoma" w:cs="Tahoma"/>
          <w:sz w:val="19"/>
          <w:szCs w:val="19"/>
          <w:lang w:eastAsia="ru-RU"/>
        </w:rPr>
        <w:t xml:space="preserve">, от 21 июля 2010 г. </w:t>
      </w:r>
      <w:hyperlink r:id="rId9" w:tooltip="Ссылка на Закон РТ О внес. измен-я в Кодекс исполнения уголовных наказаний РТ" w:history="1">
        <w:r w:rsidRPr="00192369">
          <w:rPr>
            <w:rFonts w:ascii="Tahoma" w:eastAsia="Times New Roman" w:hAnsi="Tahoma" w:cs="Tahoma"/>
            <w:color w:val="0000FF"/>
            <w:sz w:val="19"/>
            <w:szCs w:val="19"/>
            <w:u w:val="single"/>
            <w:lang w:eastAsia="ru-RU"/>
          </w:rPr>
          <w:t>№619</w:t>
        </w:r>
      </w:hyperlink>
      <w:r w:rsidRPr="00192369">
        <w:rPr>
          <w:rFonts w:ascii="Tahoma" w:eastAsia="Times New Roman" w:hAnsi="Tahoma" w:cs="Tahoma"/>
          <w:sz w:val="19"/>
          <w:szCs w:val="19"/>
          <w:lang w:eastAsia="ru-RU"/>
        </w:rPr>
        <w:t>, от 29 декабря 2010г.</w:t>
      </w:r>
      <w:hyperlink r:id="rId1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 xml:space="preserve">, от 28.06.2011г. </w:t>
      </w:r>
      <w:hyperlink r:id="rId11"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 от 16.04.2012г.</w:t>
      </w:r>
      <w:hyperlink r:id="rId12" w:tooltip="Ссылка на Закон РТ О внес. изм-й в Кодекс исполнения уголовных наказаний РТ" w:history="1">
        <w:r w:rsidRPr="00192369">
          <w:rPr>
            <w:rFonts w:ascii="Tahoma" w:eastAsia="Times New Roman" w:hAnsi="Tahoma" w:cs="Tahoma"/>
            <w:color w:val="0000FF"/>
            <w:sz w:val="19"/>
            <w:szCs w:val="19"/>
            <w:u w:val="single"/>
            <w:lang w:eastAsia="ru-RU"/>
          </w:rPr>
          <w:t>№805</w:t>
        </w:r>
      </w:hyperlink>
      <w:r w:rsidRPr="00192369">
        <w:rPr>
          <w:rFonts w:ascii="Tahoma" w:eastAsia="Times New Roman" w:hAnsi="Tahoma" w:cs="Tahoma"/>
          <w:sz w:val="19"/>
          <w:szCs w:val="19"/>
          <w:lang w:eastAsia="ru-RU"/>
        </w:rPr>
        <w:t xml:space="preserve">, от 03.07.2012г. </w:t>
      </w:r>
      <w:hyperlink r:id="rId13" w:tooltip="Ссылка на Закон РТ О внесении изм-я в Кодекс исполнения уголовных наказаний РТ" w:history="1">
        <w:r w:rsidRPr="00192369">
          <w:rPr>
            <w:rFonts w:ascii="Tahoma" w:eastAsia="Times New Roman" w:hAnsi="Tahoma" w:cs="Tahoma"/>
            <w:color w:val="0000FF"/>
            <w:sz w:val="19"/>
            <w:szCs w:val="19"/>
            <w:u w:val="single"/>
            <w:lang w:eastAsia="ru-RU"/>
          </w:rPr>
          <w:t>№866</w:t>
        </w:r>
      </w:hyperlink>
      <w:r w:rsidRPr="00192369">
        <w:rPr>
          <w:rFonts w:ascii="Tahoma" w:eastAsia="Times New Roman" w:hAnsi="Tahoma" w:cs="Tahoma"/>
          <w:sz w:val="19"/>
          <w:szCs w:val="19"/>
          <w:lang w:eastAsia="ru-RU"/>
        </w:rPr>
        <w:t>, от 28.12.2012г.</w:t>
      </w:r>
      <w:hyperlink r:id="rId14" w:tooltip="Ссылка на Закон РТ О внесении измен-й в Кодекс  исполнения уголовных наказаний РТ" w:history="1">
        <w:r w:rsidRPr="00192369">
          <w:rPr>
            <w:rFonts w:ascii="Tahoma" w:eastAsia="Times New Roman" w:hAnsi="Tahoma" w:cs="Tahoma"/>
            <w:color w:val="0000FF"/>
            <w:sz w:val="19"/>
            <w:szCs w:val="19"/>
            <w:u w:val="single"/>
            <w:lang w:eastAsia="ru-RU"/>
          </w:rPr>
          <w:t>№924</w:t>
        </w:r>
      </w:hyperlink>
      <w:r w:rsidRPr="00192369">
        <w:rPr>
          <w:rFonts w:ascii="Tahoma" w:eastAsia="Times New Roman" w:hAnsi="Tahoma" w:cs="Tahoma"/>
          <w:sz w:val="19"/>
          <w:szCs w:val="19"/>
          <w:lang w:eastAsia="ru-RU"/>
        </w:rPr>
        <w:t>,от 28.12.2013г.</w:t>
      </w:r>
      <w:hyperlink r:id="rId1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 от 23.11.2015г.</w:t>
      </w:r>
      <w:hyperlink r:id="rId16" w:tooltip="Ссылка на Закон РТ О внесени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№1230</w:t>
        </w:r>
      </w:hyperlink>
      <w:r w:rsidRPr="00192369">
        <w:rPr>
          <w:rFonts w:ascii="Tahoma" w:eastAsia="Times New Roman" w:hAnsi="Tahoma" w:cs="Tahoma"/>
          <w:sz w:val="19"/>
          <w:szCs w:val="19"/>
          <w:lang w:eastAsia="ru-RU"/>
        </w:rPr>
        <w:t>, от 23.11.2015г.</w:t>
      </w:r>
      <w:hyperlink r:id="rId1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 от 15.03.2016г.</w:t>
      </w:r>
      <w:hyperlink r:id="rId18"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№1276</w:t>
        </w:r>
      </w:hyperlink>
      <w:r w:rsidRPr="00192369">
        <w:rPr>
          <w:rFonts w:ascii="Tahoma" w:eastAsia="Times New Roman" w:hAnsi="Tahoma" w:cs="Tahoma"/>
          <w:sz w:val="19"/>
          <w:szCs w:val="19"/>
          <w:lang w:eastAsia="ru-RU"/>
        </w:rPr>
        <w:t>, от 14.05.2016г.</w:t>
      </w:r>
      <w:hyperlink r:id="rId1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 от 14.11.2016г.</w:t>
      </w:r>
      <w:hyperlink r:id="rId20"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№1360</w:t>
        </w:r>
      </w:hyperlink>
      <w:r w:rsidRPr="00192369">
        <w:rPr>
          <w:rFonts w:ascii="Tahoma" w:eastAsia="Times New Roman" w:hAnsi="Tahoma" w:cs="Tahoma"/>
          <w:sz w:val="19"/>
          <w:szCs w:val="19"/>
          <w:lang w:eastAsia="ru-RU"/>
        </w:rPr>
        <w:t>, от 18.07.2017г.</w:t>
      </w:r>
      <w:hyperlink r:id="rId21"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ОБЩАЯ ЧАСТЬ</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2" w:name="A000000002"/>
      <w:bookmarkEnd w:id="2"/>
      <w:r w:rsidRPr="00192369">
        <w:rPr>
          <w:rFonts w:ascii="Tahoma" w:eastAsia="Times New Roman" w:hAnsi="Tahoma" w:cs="Tahoma"/>
          <w:b/>
          <w:bCs/>
          <w:sz w:val="27"/>
          <w:szCs w:val="27"/>
          <w:lang w:eastAsia="ru-RU"/>
        </w:rPr>
        <w:t>РАЗДЕЛ I Основные положения законодательства Республики Таджикистан об исполнении уголовных наказаний</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3" w:name="A000000003"/>
      <w:bookmarkEnd w:id="3"/>
      <w:r w:rsidRPr="00192369">
        <w:rPr>
          <w:rFonts w:ascii="Tahoma" w:eastAsia="Times New Roman" w:hAnsi="Tahoma" w:cs="Tahoma"/>
          <w:b/>
          <w:bCs/>
          <w:sz w:val="24"/>
          <w:szCs w:val="24"/>
          <w:lang w:eastAsia="ru-RU"/>
        </w:rPr>
        <w:t>ГЛАВА 1 Общие положения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 w:name="A000000004"/>
      <w:bookmarkEnd w:id="4"/>
      <w:r w:rsidRPr="00192369">
        <w:rPr>
          <w:rFonts w:ascii="Tahoma" w:eastAsia="Times New Roman" w:hAnsi="Tahoma" w:cs="Tahoma"/>
          <w:b/>
          <w:bCs/>
          <w:sz w:val="15"/>
          <w:szCs w:val="15"/>
          <w:lang w:eastAsia="ru-RU"/>
        </w:rPr>
        <w:t>Статья 1. Законодательство Республики Таджикистан об исполнении уголовных наказаний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Законодательство Республики Таджикистан об исполнении уголовных наказаний основывается на Конституции Республики Таджикистан и состоит из настоящего Кодекса, иных нормативных правовых актов Республики Таджикистан, а также международных правовых актов, признанных Таджикистаном (в редакции Закона РТ от 18.07.2017г.</w:t>
      </w:r>
      <w:hyperlink r:id="rId22"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 w:name="A000000005"/>
      <w:bookmarkEnd w:id="5"/>
      <w:r w:rsidRPr="00192369">
        <w:rPr>
          <w:rFonts w:ascii="Tahoma" w:eastAsia="Times New Roman" w:hAnsi="Tahoma" w:cs="Tahoma"/>
          <w:b/>
          <w:bCs/>
          <w:sz w:val="15"/>
          <w:szCs w:val="15"/>
          <w:lang w:eastAsia="ru-RU"/>
        </w:rPr>
        <w:t>Статья 2. Нормативно-правовые акты по исполнению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Органы исполнительной власти по исполнению наказания вправе принимать основанные на законе нормативные правовые акты по вопросам исполнения наказаний.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 w:name="A000000006"/>
      <w:bookmarkEnd w:id="6"/>
      <w:r w:rsidRPr="00192369">
        <w:rPr>
          <w:rFonts w:ascii="Tahoma" w:eastAsia="Times New Roman" w:hAnsi="Tahoma" w:cs="Tahoma"/>
          <w:b/>
          <w:bCs/>
          <w:sz w:val="15"/>
          <w:szCs w:val="15"/>
          <w:lang w:eastAsia="ru-RU"/>
        </w:rPr>
        <w:t>Статья 3. Цели и задачи законодательства об исполнении уголовных наказаний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Цель законодательства Республики Таджикистан об исполнении уголовных наказаний - исправление осужденных и предупреждение новых преступлений, как со стороны осужденного, так и со стороны других лиц.</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Задачами законодательства Республики Таджикистан об исполнении уголовных наказаний являются: регулирование порядка и условий исполнения и отбывания уголовного наказания; определение средств исправления осужденных, охрана прав, свобод и законных интересов осужденных; оказание осужденным помощи в социальной адаптации.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Для осуществления этих целей и задач настоящий Кодекс устанавливает общие положения и принципы исполнения наказания и иных мер уголовно-правового характера, предусмотренных Уголовным кодексом; порядок и условия исполнения и отбывания наказания и применения средств исправления осужденных; правовой статус осужденных и системы гарантий обеспечения их прав, свобод и законных интересов; порядок деятельности учреждений и органов, исполняющих наказание, а также участия органов государственной власти и органов местного самоуправления, иных организаций, общественных объединений и граждан в исправлении осужденных; порядок освобождения от наказания и оказания помощи освобождаемым.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 w:name="A000000007"/>
      <w:bookmarkEnd w:id="7"/>
      <w:r w:rsidRPr="00192369">
        <w:rPr>
          <w:rFonts w:ascii="Tahoma" w:eastAsia="Times New Roman" w:hAnsi="Tahoma" w:cs="Tahoma"/>
          <w:b/>
          <w:bCs/>
          <w:sz w:val="15"/>
          <w:szCs w:val="15"/>
          <w:lang w:eastAsia="ru-RU"/>
        </w:rPr>
        <w:t>Статья 4. Основания исполнения наказания и применения иных мер уголовно-правового характера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Основанием исполнения наказания и применения иных мер уголовно-правового характера является приговор либо изменяющее его определение или постановление суда, вступившие в законную силу, а также акт амнистии или помилования.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 w:name="A000000008"/>
      <w:bookmarkEnd w:id="8"/>
      <w:r w:rsidRPr="00192369">
        <w:rPr>
          <w:rFonts w:ascii="Tahoma" w:eastAsia="Times New Roman" w:hAnsi="Tahoma" w:cs="Tahoma"/>
          <w:b/>
          <w:bCs/>
          <w:sz w:val="15"/>
          <w:szCs w:val="15"/>
          <w:lang w:eastAsia="ru-RU"/>
        </w:rPr>
        <w:t>Статья 5. Действие законодательства об исполнении уголовных наказаний во времени и в пространстве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Исполнение наказания, а также применение средств исправления осужденных и оказание помощи освобождаемым осуществляются в соответствии с законодательством, действующим во время их исполнения.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Законодательство Республики Таджикистан об исполнении уголовных наказаний применяется на всей территории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 w:name="A000000009"/>
      <w:bookmarkEnd w:id="9"/>
      <w:r w:rsidRPr="00192369">
        <w:rPr>
          <w:rFonts w:ascii="Tahoma" w:eastAsia="Times New Roman" w:hAnsi="Tahoma" w:cs="Tahoma"/>
          <w:b/>
          <w:bCs/>
          <w:sz w:val="15"/>
          <w:szCs w:val="15"/>
          <w:lang w:eastAsia="ru-RU"/>
        </w:rPr>
        <w:t>Статья 6. Действие законодательства Республики Таджикистан об исполнении уголовных наказаний в отношении лиц, осужденных судами иностранного государства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Граждане Республики Таджикистан, а также постоянно проживающие в Республике Таджикистан лица без гражданства, осужденные судами иностранного государства, могут быть выданы Республике Таджикистан для исполнения или дальнейшего отбывания наказания в соответствии с признанными Таджикистаном международное- правовыми актами.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 w:name="A000000010"/>
      <w:bookmarkEnd w:id="10"/>
      <w:r w:rsidRPr="00192369">
        <w:rPr>
          <w:rFonts w:ascii="Tahoma" w:eastAsia="Times New Roman" w:hAnsi="Tahoma" w:cs="Tahoma"/>
          <w:b/>
          <w:bCs/>
          <w:sz w:val="15"/>
          <w:szCs w:val="15"/>
          <w:lang w:eastAsia="ru-RU"/>
        </w:rPr>
        <w:t>Статья 7. Выдача лиц, осужденных судами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Граждане Республики Таджикистан, осужденные судами Республики Таджикистан, не подлежат выдаче иностранному государству ни при каких условиях.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Иностранные граждане и лица без гражданства, осужденные судами Республики Таджикистан, могут быть выданы иностранному государству для исполнения или дальнейшего отбывания наказания в соответствии с международным договором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 w:name="A000000011"/>
      <w:bookmarkEnd w:id="11"/>
      <w:r w:rsidRPr="00192369">
        <w:rPr>
          <w:rFonts w:ascii="Tahoma" w:eastAsia="Times New Roman" w:hAnsi="Tahoma" w:cs="Tahoma"/>
          <w:b/>
          <w:bCs/>
          <w:sz w:val="15"/>
          <w:szCs w:val="15"/>
          <w:lang w:eastAsia="ru-RU"/>
        </w:rPr>
        <w:t>Статья 8. Принцип законности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Деятельность учреждений, органов и должностных лиц. исполняющих наказание основывается на обязательном соблюдении законов. Должностные лица этих учреждений и органов несут ответственность за обеспечение законности в их деятельности в соответствии с установленным порядком.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обязаны неуклонно соблюдать требования законов, определяющие порядок и условия исполнения и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Осужденным должны быть разъяснены в полном объеме их права и обязанности, предусмотренные для них законом, им должен быть обеспечен доступ к нормативноправовым актам, регулирующим исполнение уголовного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 w:name="A000000012"/>
      <w:bookmarkEnd w:id="12"/>
      <w:r w:rsidRPr="00192369">
        <w:rPr>
          <w:rFonts w:ascii="Tahoma" w:eastAsia="Times New Roman" w:hAnsi="Tahoma" w:cs="Tahoma"/>
          <w:b/>
          <w:bCs/>
          <w:sz w:val="15"/>
          <w:szCs w:val="15"/>
          <w:lang w:eastAsia="ru-RU"/>
        </w:rPr>
        <w:t>Статья 9. Принцип равенства осужденных перед законом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Порядок и условия исполнения уголовного наказания определяются независимо от социального, должностного и имущественного положения, политических убеждений, рода и характера занятий осужденных до совершения преступления, их расовой и национальной принадлежности, гражданства, образования, языка, отношения к религии и других обстоятельств.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 w:name="A000000013"/>
      <w:bookmarkEnd w:id="13"/>
      <w:r w:rsidRPr="00192369">
        <w:rPr>
          <w:rFonts w:ascii="Tahoma" w:eastAsia="Times New Roman" w:hAnsi="Tahoma" w:cs="Tahoma"/>
          <w:b/>
          <w:bCs/>
          <w:sz w:val="15"/>
          <w:szCs w:val="15"/>
          <w:lang w:eastAsia="ru-RU"/>
        </w:rPr>
        <w:t>Статья 10. Принцип гуманизма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процессе исполнения наказания к осужденному применяется минимум право ограничений, которые необходимы и достаточны для достижения целей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Осужденного категорически запрещается подвергать пыткам или жестокому, бесчеловечному или унижающему его достоинство обращению, медицинским или любым другим научным экспериментам, даже с его согласия, способным поставить под угрозу опасности его жизнь и здоровье.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 w:name="A000000014"/>
      <w:bookmarkEnd w:id="14"/>
      <w:r w:rsidRPr="00192369">
        <w:rPr>
          <w:rFonts w:ascii="Tahoma" w:eastAsia="Times New Roman" w:hAnsi="Tahoma" w:cs="Tahoma"/>
          <w:b/>
          <w:bCs/>
          <w:sz w:val="15"/>
          <w:szCs w:val="15"/>
          <w:lang w:eastAsia="ru-RU"/>
        </w:rPr>
        <w:t>Статья 11. Принцип демократизма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Применение к осужденным средств исправления осуществляется на основе развития их полезной инициативы, элементов самоуправления, при участии самодеятельных организаций, близких родственников и иных лиц, способных оказать на них положительное воздействие.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В исправлении осужденных, оказании помощи освобожденным в трудовом и бытовом устройстве, а также в деятельности учреждений и органов, исполняющих наказания, принимает участие общественность.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Деятельность учреждений и органов, исполняющих наказания, осуществляется на началах гласности и взаимодействия с общественными организациями и средствами массовой информации.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 w:name="A000000015"/>
      <w:bookmarkEnd w:id="15"/>
      <w:r w:rsidRPr="00192369">
        <w:rPr>
          <w:rFonts w:ascii="Tahoma" w:eastAsia="Times New Roman" w:hAnsi="Tahoma" w:cs="Tahoma"/>
          <w:b/>
          <w:bCs/>
          <w:sz w:val="15"/>
          <w:szCs w:val="15"/>
          <w:lang w:eastAsia="ru-RU"/>
        </w:rPr>
        <w:t>Статья 12. Принцип справедливости и стимулирования права послушного поведения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Поведение осужденных во время отбывания наказания, соблюдение установленных правил, отношение к труду и обучению учитывается при изменении условий содержания, расширении или сокращении права ограничений в пределах, предусмотренных законом.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принятия решения о применении мер поощрений и взысканий в отношении осужденных должностные лица должны быть объективными, беспристрастными и руководствоваться только законом.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 w:name="A000000016"/>
      <w:bookmarkEnd w:id="16"/>
      <w:r w:rsidRPr="00192369">
        <w:rPr>
          <w:rFonts w:ascii="Tahoma" w:eastAsia="Times New Roman" w:hAnsi="Tahoma" w:cs="Tahoma"/>
          <w:b/>
          <w:bCs/>
          <w:sz w:val="15"/>
          <w:szCs w:val="15"/>
          <w:lang w:eastAsia="ru-RU"/>
        </w:rPr>
        <w:t>Статья 13. Принцип дифференциации и индивидуализации исполнения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Исполнение уголовных наказаний осуществляется в соответствии с требованиями его дифференциации и индивидуализации и предполагает учет характера и степени общественной опасности совершенного преступления, личности осужденного, его поведения в период отбывания наказания, отношения осужденного к труду и других обстоятельств.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 w:name="A000000017"/>
      <w:bookmarkEnd w:id="17"/>
      <w:r w:rsidRPr="00192369">
        <w:rPr>
          <w:rFonts w:ascii="Tahoma" w:eastAsia="Times New Roman" w:hAnsi="Tahoma" w:cs="Tahoma"/>
          <w:b/>
          <w:bCs/>
          <w:sz w:val="15"/>
          <w:szCs w:val="15"/>
          <w:lang w:eastAsia="ru-RU"/>
        </w:rPr>
        <w:t>Статья 14. Исправление осужденных и его основные средства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Исправление осужденного - это формирование у него уважительного отношения к человеку, обществу, труду, нормам, правилам и традициям человеческого общежития, и стимулирование права послушного поведения.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Основными средствами исправления осужденных являются: установленный порядок исполнения и отбывания наказания (режим), воспитательная работа, труд, получение общего основного образования, профессиональная подготовка и общественное воздействие (в редакции Закона РТ от 14.05.2016г.</w:t>
      </w:r>
      <w:hyperlink r:id="rId2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Средства исправления осужденных применяются с учетом вида наказания, характера и степени общественной опасности совершенного преступления, личности осужденного и его поведения.</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8" w:name="A000000018"/>
      <w:bookmarkEnd w:id="18"/>
      <w:r w:rsidRPr="00192369">
        <w:rPr>
          <w:rFonts w:ascii="Tahoma" w:eastAsia="Times New Roman" w:hAnsi="Tahoma" w:cs="Tahoma"/>
          <w:b/>
          <w:bCs/>
          <w:sz w:val="24"/>
          <w:szCs w:val="24"/>
          <w:lang w:eastAsia="ru-RU"/>
        </w:rPr>
        <w:t>ГЛАВА 2 Правовое положение осужденных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 w:name="A000000019"/>
      <w:bookmarkEnd w:id="19"/>
      <w:r w:rsidRPr="00192369">
        <w:rPr>
          <w:rFonts w:ascii="Tahoma" w:eastAsia="Times New Roman" w:hAnsi="Tahoma" w:cs="Tahoma"/>
          <w:b/>
          <w:bCs/>
          <w:sz w:val="15"/>
          <w:szCs w:val="15"/>
          <w:lang w:eastAsia="ru-RU"/>
        </w:rPr>
        <w:t>Статья 15. Основы правового положения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Республика Таджикистан уважает и охраняет права, свободы и законные интересы осужденных, обеспечивает установленные законом условия отбывания наказания, гарантии социальной справедливости, правовую защиту, а также личную безопасность при исполнении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исполнении наказаний осужденным гарантируются права и свободы граждан с изъятиями и ограничениями, установленными законодательством об исполнении уголовных наказаний, уголовным и иным законодательством. Осужденные, кроме установленных законом случаев, не могут быть освобождены от исполнения своих гражданских обязанностей.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Права и обязанности осужденных, определяются настоящим Кодексом, исходя из порядка и условий исполнения конкретного вида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 w:name="A000000020"/>
      <w:bookmarkEnd w:id="20"/>
      <w:r w:rsidRPr="00192369">
        <w:rPr>
          <w:rFonts w:ascii="Tahoma" w:eastAsia="Times New Roman" w:hAnsi="Tahoma" w:cs="Tahoma"/>
          <w:b/>
          <w:bCs/>
          <w:sz w:val="15"/>
          <w:szCs w:val="15"/>
          <w:lang w:eastAsia="ru-RU"/>
        </w:rPr>
        <w:t>Статья 16. Основные права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имеют право на получение письменной информации о своих правах и обязанностях, о порядке и об условиях отбывания назначенного судом вида наказания. Учреждение или орган, исполняющий наказание обязан предоставить осужденным указанную информацию, а также знакомить их с изменениями порядка и условий исполнения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Осужденные имеют право на вежливое обращение со стороны персонала учреждения или органа, исполняющего наказание. Они не должны подвергаться жестокому или унижающему человеческое достоинство обращению. Меры принуждения к осужденным могут быть применены не иначе, как на основании закона.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Осужденные имеют право обращаться с предложениями, заявлениями и жалобами к администрации учреждения или органа, исполняющего наказание, в их вышестоящие органы, суд, органы прокуратуры, к Уполномоченному по правам человека в Республике Таджикистан, Уполномоченному по правам ребенка в Республике Таджикистан,  иные органы государственной власти и местного самоуправления, общественные объединения, а также в межгосударственные органы и международные организации по защите прав и свобод человека (в редакции Закона РТ от 28.06.2011г. </w:t>
      </w:r>
      <w:hyperlink r:id="rId24"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 от 15.03.2016г.</w:t>
      </w:r>
      <w:hyperlink r:id="rId25"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№1276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вправе давать объяснения и вести переписку, а также обращаться с указанными в части 3 настоящей статьи предложениями, заявлениями и жалобами на родном языке или на любом другом языке, которым они владеют, в необходимых случаях пользоваться услугами переводчика. Ответы осужденным даются на языке обращения, а при отсутствии возможности дать ответ на языке обращения он даётся на государственном языке Республики Таджикистан. Перевод ответа на язык обращения обеспечивается учреждением или органом, исполняющим наказание (в редакции Закона РТ от 14.05.2016г.</w:t>
      </w:r>
      <w:hyperlink r:id="rId2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имеют право на охрану здоровья, включая получение первичной медико-санитарной и специализированной медицинской помощи в амбулаторнополиклинических или стационарных условиях в зависимости от медицинского заключения, а также пользуются правом на материально-бытовое обеспечение.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имеют право на социальное обеспечение, в том числе на получение пенсий и социальных пособий на общих основаниях в соответствии с законодательством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Для получения квалифицированной юридической помощи осужденные могут пользоваться услугами адвокатов (в редакции Закона РТ от 23.11.2015г.</w:t>
      </w:r>
      <w:hyperlink r:id="rId2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Осужденные имеют право на свидание с членами семьи, родственниками, а также на получение продуктов питания и других предметов первой необходимости.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Осужденные имеют право на компенсацию ущерба, нанесенного ему во время исполнения наказания в соответствии с предусмотренным законом порядком.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10. Порядок реализации прав осужденных устанавливается настоящим Кодексом, а также иными нормативными правовыми актами.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11. Реализация прав осужденных не должна нарушать правил внутреннего распорядка, а также ущемлять права и законные интересы других лиц.</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 w:name="A000000021"/>
      <w:bookmarkEnd w:id="21"/>
      <w:r w:rsidRPr="00192369">
        <w:rPr>
          <w:rFonts w:ascii="Tahoma" w:eastAsia="Times New Roman" w:hAnsi="Tahoma" w:cs="Tahoma"/>
          <w:b/>
          <w:bCs/>
          <w:sz w:val="15"/>
          <w:szCs w:val="15"/>
          <w:lang w:eastAsia="ru-RU"/>
        </w:rPr>
        <w:t>Статья 17. Основные обязанности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должны исполнять установленные законодательством Республики Таджикистан обязанности гражданина Республики Таджикистан, а также соблюдать принятые в обществе нравственные нормы поведения, требования санитарии и гигиены.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имеют обязанности, вытекающие из вида наказания, назначенного судом.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обязаны соблюдать требования закона, определяющего порядок и условия отбывания наказания, а также принятых в соответствии с ним нормативных правовых актов.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обязаны выполнять основанные на законе требования администрации учреждений и органов, исполняющих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5. Осужденные обязаны вежливо относиться к персоналу, к иным лицам, посещающим учреждения, исполняющим наказание, а также к другим осужденным.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обязаны являться по вызову администрации учреждений и органов, исполняющих наказание, и давать объяснения по вопросам исполнения требований приговора. В случае неявки осужденный может быть подвергнут принудительному приводу.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Невыполнение осужденными возложенных на них обязанностей, а также законных требований администрации учреждений и органов, исполняющих наказание, влечёт установленную законом ответственность.</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 w:name="A000000022"/>
      <w:bookmarkEnd w:id="22"/>
      <w:r w:rsidRPr="00192369">
        <w:rPr>
          <w:rFonts w:ascii="Tahoma" w:eastAsia="Times New Roman" w:hAnsi="Tahoma" w:cs="Tahoma"/>
          <w:b/>
          <w:bCs/>
          <w:sz w:val="15"/>
          <w:szCs w:val="15"/>
          <w:lang w:eastAsia="ru-RU"/>
        </w:rPr>
        <w:t>Статья 18. Правовое положение осужденных иностранных граждан и лиц без гражданства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иностранные граждане и лица без гражданства имеют права и обязанности, предусмотренные настоящим Кодексом, а также установленные международно-правовыми актами, признанными Таджикистаном, законодательством о правовом положении иностранных граждан, с изъятиями и ограничениями, предусмотренными законодательством об исполнении уголовных наказаний, уголовным и иным законодательством.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Иностранные граждане, осужденные к ограничению свободы или лишению свободы имеют также право поддерживать связь с дипломатическими представителями и консульскими учреждениями своих государств, а граждане стран, не имеющих дипломатических и консульских учреждений в Республике Таджикистан - с дипломатическими представительствами государства, взявшего на себя охрану их интересов, или с международными органами, занимающимися их защитой(в редакции Закона РТ от 15.07.2004г.</w:t>
      </w:r>
      <w:hyperlink r:id="rId2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 w:name="A000000023"/>
      <w:bookmarkEnd w:id="23"/>
      <w:r w:rsidRPr="00192369">
        <w:rPr>
          <w:rFonts w:ascii="Tahoma" w:eastAsia="Times New Roman" w:hAnsi="Tahoma" w:cs="Tahoma"/>
          <w:b/>
          <w:bCs/>
          <w:sz w:val="15"/>
          <w:szCs w:val="15"/>
          <w:lang w:eastAsia="ru-RU"/>
        </w:rPr>
        <w:t>Статья 19. Обращения осуждённых и порядок их рассмотрения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Осуждённые могут направлять предложения, заявления и жалобы, в том числе по вопросам, связанным с нарушением их прав и законных интересов.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Предложения, заявления и жалобы осуждённых могут быть устными и письменными. Они рассматриваются администрацией учреждения или органа, исполняющего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Предложения, заявления и жалобы осужденных к содержанию в дисциплинарной воинской части, лишению свободы, смертной казни, адресованные в органы, указанные в части 3 статьи 16 настоящего Кодекса, направляются через администрации учреждений и органов, исполняющих наказания. Осужденные к иным видам наказаний направляют предложения, заявления и жалобы самостоятельно(в редакции Закона РТ от 15.07.2004г.</w:t>
      </w:r>
      <w:hyperlink r:id="rId2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Предложения, заявления и жалобы осужденных к содержанию в дисциплинарной воинской части, лишению свободы, смертной казни, адресованные в органы, обладающие правом осуществлять надзор за деятельностью учреждений и органов, исполняющих наказание, цензуре не подлежат и не позднее чем в суточный срок, за исключением выходных и праздничных дней, направляются по принадлежности(в редакции Закона РТ от 15.07.2004г.</w:t>
      </w:r>
      <w:hyperlink r:id="rId3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Предложения, заявления и жалобы осужденных по поводу решений и действий администрации учреждений и органов, исполняющих наказание, не приостанавливают этих решений и действий.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Органы и должностные лица, которым направлены предложения, заявления и жалобы осужденных, должны рассмотреть их в установленные законодательством Республики Таджикистан сроки и довести принятые решения до сведения осужденных.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 w:name="A000000024"/>
      <w:bookmarkEnd w:id="24"/>
      <w:r w:rsidRPr="00192369">
        <w:rPr>
          <w:rFonts w:ascii="Tahoma" w:eastAsia="Times New Roman" w:hAnsi="Tahoma" w:cs="Tahoma"/>
          <w:b/>
          <w:bCs/>
          <w:sz w:val="15"/>
          <w:szCs w:val="15"/>
          <w:lang w:eastAsia="ru-RU"/>
        </w:rPr>
        <w:t>Статья 20. Право осуждённых на личную безопасность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имеют право на личную безопасность.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При возникновении угрозы жизни, здоровью либо угрозы совершения иного преступления против личности осужденного со стороны других лиц он вправе обратиться с заявлением к любому должностному лицу учреждения, исполняющего наказание в виде ограничения свободы, лишения </w:t>
      </w:r>
      <w:r w:rsidRPr="00192369">
        <w:rPr>
          <w:rFonts w:ascii="Tahoma" w:eastAsia="Times New Roman" w:hAnsi="Tahoma" w:cs="Tahoma"/>
          <w:sz w:val="19"/>
          <w:szCs w:val="19"/>
          <w:lang w:eastAsia="ru-RU"/>
        </w:rPr>
        <w:lastRenderedPageBreak/>
        <w:t>свободы и содержания в дисциплинарной воинской части об обеспечении безопасности и о его переводе в помещение, где такая угроза отсутствует. В этом случае должностное лицо обязано принять незамедлительные меры к обеспечению личной безопасности обратившегося осужденного(в редакции Закона РТ от 15.07.2004г.</w:t>
      </w:r>
      <w:hyperlink r:id="rId3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Начальник учреждения по заявлению осужденного либо по собственной инициативе принимает решение по переводу осужденного в безопасное место или иные меры, устраняющие опасность совершения преступления в отношении осужденного либо решает вопрос о месте дальнейшего отбывания им наказания в соответствии с установленным законом порядком.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Должностные лица не принявшие необходимых мер, направленных на обеспечение безопасности осужденных, привлекаются к ответственности в соответствии с законодательством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 w:name="A000000025"/>
      <w:bookmarkEnd w:id="25"/>
      <w:r w:rsidRPr="00192369">
        <w:rPr>
          <w:rFonts w:ascii="Tahoma" w:eastAsia="Times New Roman" w:hAnsi="Tahoma" w:cs="Tahoma"/>
          <w:b/>
          <w:bCs/>
          <w:sz w:val="15"/>
          <w:szCs w:val="15"/>
          <w:lang w:eastAsia="ru-RU"/>
        </w:rPr>
        <w:t>Статья 21. Обеспечение свободы совести и свободы вероисповедания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гарантируется свобода совести и свобода вероисповедания. Каждый осужденный имеет право самостоятельно определять свое отношение к религии, отдельно или совместно с другими исповедовать любую религию или не исповедовать никакой, участвовать в отправлении религиозных культов, ритуалов и обрядов, свободно выбирать и иметь религиозные или атеистические убеждения и действовать в соответствии с ними.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Лицам, отбывающим наказание в виде ограничения свободы , по их просьбе может быть дано разрешение на посещение учреждений культа в пределах административного района, на территории которого расположен исправительный центр.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К лицам, отбывающим наказание в виде лишения свободы (кроме осужденных, содержащихся в карцерах, штрафных и дисциплинарных изоляторах, в помещениях камерного типа и одиночных камерах) по их просьбе приглашаются служители религиозных объединений, зарегистрированных в установленном порядке. В учреждениях, исполняющих наказание, осужденным разрешается отправление религиозных обрядов, пользование предметами культа и религиозной литературой в порядке, установленном законодательством Республики Таджикистан. В этих целях администрация учреждения выделяет соответствующее помещение(в редакции Закона РТ от 15.07.2004г.</w:t>
      </w:r>
      <w:hyperlink r:id="rId3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Тяжело больным осужденным, а также осужденным к смертной казни, перед исполнением приговора, по их просьбе, обеспечивается возможность совершить все необходимые религиозные обряды с приглашением служителей культа.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Отправление религиозных обрядов не должно нарушать правил внутреннего распорядка и ущемлять права других лиц, отбывающих наказание.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 w:name="A000000026"/>
      <w:bookmarkEnd w:id="26"/>
      <w:r w:rsidRPr="00192369">
        <w:rPr>
          <w:rFonts w:ascii="Tahoma" w:eastAsia="Times New Roman" w:hAnsi="Tahoma" w:cs="Tahoma"/>
          <w:b/>
          <w:bCs/>
          <w:sz w:val="15"/>
          <w:szCs w:val="15"/>
          <w:lang w:eastAsia="ru-RU"/>
        </w:rPr>
        <w:t>Статья 22. Уведомление о месте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 прибытии осужденного к месту отбывания наказания и при его переводе администрация учреждения или орган, исполняющий наказание, обязаны уведомить близких родственников, по усмотрению осужденного, о месте его пребывания в течение 10 дней со дня прибытия или перевода.</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7" w:name="A000000027"/>
      <w:bookmarkEnd w:id="27"/>
      <w:r w:rsidRPr="00192369">
        <w:rPr>
          <w:rFonts w:ascii="Tahoma" w:eastAsia="Times New Roman" w:hAnsi="Tahoma" w:cs="Tahoma"/>
          <w:b/>
          <w:bCs/>
          <w:sz w:val="24"/>
          <w:szCs w:val="24"/>
          <w:lang w:eastAsia="ru-RU"/>
        </w:rPr>
        <w:t>ГЛАВА 3 Учреждения и органы, исполняющие наказание и контроль за их деятельностью</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8" w:name="A000000028"/>
      <w:bookmarkEnd w:id="28"/>
      <w:r w:rsidRPr="00192369">
        <w:rPr>
          <w:rFonts w:ascii="Tahoma" w:eastAsia="Times New Roman" w:hAnsi="Tahoma" w:cs="Tahoma"/>
          <w:b/>
          <w:bCs/>
          <w:sz w:val="15"/>
          <w:szCs w:val="15"/>
          <w:lang w:eastAsia="ru-RU"/>
        </w:rPr>
        <w:t>Статья 23. Учреждения и органы, исполняющие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Наказания в виде штрафа и конфискации имущества исполняются судебным исполнителем по месту нахождения имущества, по месту работы и жительства осужденного(в редакции Закона РТ от 20.03.2008г.</w:t>
      </w:r>
      <w:hyperlink r:id="rId3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№371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Наказания в виде лишения права занимать определенные должности или заниматься определенной деятельностью исполняются инспекцией по исправительным делам по месту жительства осужденного, исправительными учреждениями или дисциплинарной воинской частью. Требования приговора о лишении права занимать определенные должности или заниматься определенной деятельностью </w:t>
      </w:r>
      <w:r w:rsidRPr="00192369">
        <w:rPr>
          <w:rFonts w:ascii="Tahoma" w:eastAsia="Times New Roman" w:hAnsi="Tahoma" w:cs="Tahoma"/>
          <w:sz w:val="19"/>
          <w:szCs w:val="19"/>
          <w:lang w:eastAsia="ru-RU"/>
        </w:rPr>
        <w:lastRenderedPageBreak/>
        <w:t>исполняются администрацией организации по месту работы осужденного, а также органами, правомочными в соответствии с законом аннулировать разрешение на занятие соответствующими видами деятельности.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Наказание в виде лишения воинского звания, дипломатических рангов, специальных чинов, государственных наград и почетного звания Таджикистана исполняется судебным исполнителем. Требования приговора о лишении воинского звания, дипломатических рангов, специальных чинов, государственных наград и почетных званий Таджикистана и исполняются должностным лицом, либо органом, присвоившим воинское звание, дипломатический ранг, специальные чины, наградившим государственными наградами и почетными званиями Таджикистана(в редакции Закона РТ от 15.07.2004г.</w:t>
      </w:r>
      <w:hyperlink r:id="rId3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)(в редакции Закона РТ от 20.03.2008г.</w:t>
      </w:r>
      <w:hyperlink r:id="rId3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№371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Наказание в виде обязательный работы и исправительных работ исполняется инспекцией Главного управления по исполнению уголовных наказаний Министерства юстиции Республики Таджикистан(в редакции Закона РТ от 08.12.2003г.</w:t>
      </w:r>
      <w:hyperlink r:id="rId3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от 15.07.2004г.</w:t>
      </w:r>
      <w:hyperlink r:id="rId3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16.04.2012г.</w:t>
      </w:r>
      <w:hyperlink r:id="rId38" w:tooltip="Ссылка на Закон РТ О внес. изм-й в Кодекс исполнения уголовных наказаний РТ" w:history="1">
        <w:r w:rsidRPr="00192369">
          <w:rPr>
            <w:rFonts w:ascii="Tahoma" w:eastAsia="Times New Roman" w:hAnsi="Tahoma" w:cs="Tahoma"/>
            <w:color w:val="0000FF"/>
            <w:sz w:val="19"/>
            <w:szCs w:val="19"/>
            <w:u w:val="single"/>
            <w:lang w:eastAsia="ru-RU"/>
          </w:rPr>
          <w:t>№805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Наказание в виде ограничения свободы, лишения свободы, пожизненного лишения свободы и смертной казни исполняются учреждениями системы исполнения уголовных наказаний(в редакции Закона РТ от 15.07.2004г.</w:t>
      </w:r>
      <w:hyperlink r:id="rId3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29.12.2010г.№</w:t>
      </w:r>
      <w:hyperlink r:id="rId4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Наказание в отношении военнослужащих в виде ограничения по военной службе и содержания в дисциплинарной воинской части исполняется Министерством обороны Республики Таджикистан. Требования приговора об ограничении по военной службе исполняются командованием воинских частей, учреждений, органов и воинских формирований, в которых проходят службу осужденные военнослужащие; о содержании в дисциплинарной воинской части - специальными воинскими частями Министерства обороны Республики Таджикистан(в редакции Закона РТ от 15.07.2004г.</w:t>
      </w:r>
      <w:hyperlink r:id="rId4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Осужденные с условным неприменением наказания и лица, в отношении которых исполнение приговора отсрочено находятся под контролем инспекции по исправительным делам. За военнослужащими, осужденными с условным неприменением наказания, контроль осуществляет командование воинских частей(в редакции Закона РТ от 29.12.2010г.</w:t>
      </w:r>
      <w:hyperlink r:id="rId4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9" w:name="A000000029"/>
      <w:bookmarkEnd w:id="29"/>
      <w:r w:rsidRPr="00192369">
        <w:rPr>
          <w:rFonts w:ascii="Tahoma" w:eastAsia="Times New Roman" w:hAnsi="Tahoma" w:cs="Tahoma"/>
          <w:b/>
          <w:bCs/>
          <w:sz w:val="15"/>
          <w:szCs w:val="15"/>
          <w:lang w:eastAsia="ru-RU"/>
        </w:rPr>
        <w:t>Статья 24. Применение принудительных мер медицинского характера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Учреждениями, исполняющими наказания в виде ограничения свободы или лишения свободы, обеспечивается также исполнение решения суда о применении принудительного лечения лицам, больным туберкулёзом, алкоголизмом, наркоманией или токсикоманией, а также страдающим психическим расстройством, не исключающим вменяемости(в редакции Закона РТ от 15.07.2004г.</w:t>
      </w:r>
      <w:hyperlink r:id="rId4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23.11.2015г.</w:t>
      </w:r>
      <w:hyperlink r:id="rId44" w:tooltip="Ссылка на Закон РТ О внесени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№1230</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Если во время отбывания указанных в части 1 настоящей статьи видов наказаний будет установлено, что осужденный болен туберкулёзом, алкоголизмом или наркоманией либо токсикоманией, учреждение, исполняющее наказание, направляет в суд представление о применении к такому лицу принудительных мер медицинского характера (в редакции Закона РТ от 23.11.2015г.</w:t>
      </w:r>
      <w:hyperlink r:id="rId45" w:tooltip="Ссылка на Закон РТ О внесени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№1230</w:t>
        </w:r>
      </w:hyperlink>
      <w:r w:rsidRPr="00192369">
        <w:rPr>
          <w:rFonts w:ascii="Tahoma" w:eastAsia="Times New Roman" w:hAnsi="Tahoma" w:cs="Tahoma"/>
          <w:sz w:val="19"/>
          <w:szCs w:val="19"/>
          <w:lang w:eastAsia="ru-RU"/>
        </w:rPr>
        <w:t>,  от 14.05.2016г.</w:t>
      </w:r>
      <w:hyperlink r:id="rId4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Условия и порядок назначения, исполнения, прекращения принудительных мер медицинского характера в отношении лиц, указанных в части 1 настоящей статьи, а также осужденных к другим видам наказания устанавливаются нормативными правовыми актами Республики Таджикистан(в редакции Закона РТ от 15.07.2004г.</w:t>
      </w:r>
      <w:hyperlink r:id="rId4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14.05.2016г.</w:t>
      </w:r>
      <w:hyperlink r:id="rId4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отношении лиц, инфицированных вирусом имунодефицита человека и болеющих синдромом приобретенного имунодефицита человека,  а также лиц, не прошедших полного курса лечения венерического заболевания, которые осуждены к наказаниям, указанным в части 1 настоящей статьи, учреждением, исполняющим соответствующее наказание, по решению медицинской комиссии, применяется обязательное лечение (в редакции Закона РТ от 23.11.2015г.</w:t>
      </w:r>
      <w:hyperlink r:id="rId4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 от 14.05.2016г.</w:t>
      </w:r>
      <w:hyperlink r:id="rId5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 случаях, когда ко времени освобождения лечение осужденного не будет завершено, администрация исправительного учреждения при наличии медицинского заключения входит в суд с представлением о продолжении принудительного лечения такого лица в медицинском учреждении со специальным лечебным режимом.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0" w:name="A000000030"/>
      <w:bookmarkEnd w:id="30"/>
      <w:r w:rsidRPr="00192369">
        <w:rPr>
          <w:rFonts w:ascii="Tahoma" w:eastAsia="Times New Roman" w:hAnsi="Tahoma" w:cs="Tahoma"/>
          <w:b/>
          <w:bCs/>
          <w:sz w:val="15"/>
          <w:szCs w:val="15"/>
          <w:lang w:eastAsia="ru-RU"/>
        </w:rPr>
        <w:lastRenderedPageBreak/>
        <w:t>Статья 25. Судебный надзор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Учреждения и органы, исполняющие наказание, уведомляют суд, вынесший приговор, о начале и месте отбывания осужденным наказания в виде ограничения свободы, содержания в дисциплинарной воинской части, лишения свободы,пожизненного лишения свободы, а также об исполнении наказания в виде обязательных работ, штрафа, лишения права занимать определенные должности или заниматься определенной деятельностью, лишения воинского звания, дипломатических рангов и специальных чинов,званий,государственных наград и почетных званий Таджикистана, исправительных работ, ограничения по военной службе, конфискации имущества и смертной казни(в редакции Закона РТ от 15.07.2004г.N48, от 29.12.2010г.</w:t>
      </w:r>
      <w:hyperlink r:id="rId5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Суд контролирует исполнение наказания при решении вопросов об условно - досрочном освобождении от отбывания наказания, о замене не отбытой части наказания более мягким видом наказания, об освобождении от наказания в связи с болезнью, об освобождении от наказания вследствие чрезвычайных обстоятельств, об освобождении от отбывания наказания беременных женщин и женщин, имеющих детей в возрасте до трех лет, а также при изменении вида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случаях и в порядке, установленных законодательством Республики Таджикистан, суд рассматривает жалобы осужденных и других лиц на действия администрации учреждений и органов, исполняющих наказание.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1" w:name="A000000031"/>
      <w:bookmarkEnd w:id="31"/>
      <w:r w:rsidRPr="00192369">
        <w:rPr>
          <w:rFonts w:ascii="Tahoma" w:eastAsia="Times New Roman" w:hAnsi="Tahoma" w:cs="Tahoma"/>
          <w:b/>
          <w:bCs/>
          <w:sz w:val="15"/>
          <w:szCs w:val="15"/>
          <w:lang w:eastAsia="ru-RU"/>
        </w:rPr>
        <w:t>Статья 26. Прокурорский надзор за исполнением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Надзор за точным соблюдением и единообразным исполнением законов при исполнении и отбывании наказания осуществляется Генеральным прокурором Республики Таджикистан и подчиненными ему прокурорами в соответствии с </w:t>
      </w:r>
      <w:hyperlink r:id="rId52" w:tooltip="Ссылка на Кон. Закон РТ Об органах прокуратуры РТ" w:history="1">
        <w:r w:rsidRPr="00192369">
          <w:rPr>
            <w:rFonts w:ascii="Tahoma" w:eastAsia="Times New Roman" w:hAnsi="Tahoma" w:cs="Tahoma"/>
            <w:color w:val="0000FF"/>
            <w:sz w:val="19"/>
            <w:szCs w:val="19"/>
            <w:u w:val="single"/>
            <w:lang w:eastAsia="ru-RU"/>
          </w:rPr>
          <w:t>конституционным Законом</w:t>
        </w:r>
      </w:hyperlink>
      <w:r w:rsidRPr="00192369">
        <w:rPr>
          <w:rFonts w:ascii="Tahoma" w:eastAsia="Times New Roman" w:hAnsi="Tahoma" w:cs="Tahoma"/>
          <w:sz w:val="19"/>
          <w:szCs w:val="19"/>
          <w:lang w:eastAsia="ru-RU"/>
        </w:rPr>
        <w:t xml:space="preserve"> "Об органах прокуратуры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2" w:name="A000000032"/>
      <w:bookmarkEnd w:id="32"/>
      <w:r w:rsidRPr="00192369">
        <w:rPr>
          <w:rFonts w:ascii="Tahoma" w:eastAsia="Times New Roman" w:hAnsi="Tahoma" w:cs="Tahoma"/>
          <w:b/>
          <w:bCs/>
          <w:sz w:val="15"/>
          <w:szCs w:val="15"/>
          <w:lang w:eastAsia="ru-RU"/>
        </w:rPr>
        <w:t>Статья 27. Ведомственный надзор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Непосредственный контроль за деятельностью учреждений и органов, исполняющих наказания, осуществляется со стороны вышестоящих органов управления и их должностных лиц. Порядок осуществления ведомственного контроля определяется нормативными правовыми актами.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случае выявления правонарушений в деятельности сотрудников учреждений и органов исполнения наказания со стороны вышестоящих ведомственных органов, в компетенцию которых не входит принятие законных мер по этим вопросам, материалы служебной проверки для рассмотрения и принятия соответствующих решений направляются прокурору (в редакции Закона РТ от 28.06.2011г. </w:t>
      </w:r>
      <w:hyperlink r:id="rId53"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3" w:name="A4LK0SOZAG"/>
      <w:bookmarkEnd w:id="33"/>
      <w:r w:rsidRPr="00192369">
        <w:rPr>
          <w:rFonts w:ascii="Tahoma" w:eastAsia="Times New Roman" w:hAnsi="Tahoma" w:cs="Tahoma"/>
          <w:b/>
          <w:bCs/>
          <w:sz w:val="15"/>
          <w:szCs w:val="15"/>
          <w:lang w:eastAsia="ru-RU"/>
        </w:rPr>
        <w:t>Статья 27(1). Проверка деятельности учреждений исполнения наказания по вопросам прав человека при рассмотрении жалоб или по инициативе Уполномоченного по правам человека в Республике Таджикистан и Уполномоченного по правам ребенка в Республике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(в редакции Закона РТ от 28.06.2011г. </w:t>
      </w:r>
      <w:hyperlink r:id="rId54"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 от 15.03.2016г.</w:t>
      </w:r>
      <w:hyperlink r:id="rId55"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№1276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Уполномоченный по правам человека в Республике Таджикистан при проверке жалоб по собственной инициативе или при получении информации о массовых и серьезных нарушениях прав и свобод человека и гражданина, или в случаях, когда действия по нарушению прав человека имеют особое общественное значение, может проводить проверку деятельности учреждений исполнения уголовного наказания по вопросам прав человека самостоятельно или совместно с должностными лицами уполномоченных государственных органов.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Уполномоченный по правам человека в Республике Таджикистан имеет право проводить свидание с осужденными наедине.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Переписка между Уполномоченным по правам человека в Республике Таджикистан и осужденными не подвергается цензуре (в редакции Закона РТ от 28.06.2011г. </w:t>
      </w:r>
      <w:hyperlink r:id="rId56"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Уполномоченный по правам ребенка в Республике Таджикистан в целях защиты прав и законнкх интересов ребенка пользуется правами и возможностями, установленными настоящей статьей (в редакции Закона РТ от 15.03.2016г.</w:t>
      </w:r>
      <w:hyperlink r:id="rId57"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№1276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4" w:name="A000000033"/>
      <w:bookmarkEnd w:id="34"/>
      <w:r w:rsidRPr="00192369">
        <w:rPr>
          <w:rFonts w:ascii="Tahoma" w:eastAsia="Times New Roman" w:hAnsi="Tahoma" w:cs="Tahoma"/>
          <w:b/>
          <w:bCs/>
          <w:sz w:val="15"/>
          <w:szCs w:val="15"/>
          <w:lang w:eastAsia="ru-RU"/>
        </w:rPr>
        <w:t>Статья 28. Помощь и участие общественных объединений в работе учреждений и органов, исполняющих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На основании и в порядке, предусмотренном законодательством Республики Таджикистан, общественные объединения могут оказывать практическую помощь в деятельности учреждений и органов, исполняющих наказание.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5" w:name="A000000034"/>
      <w:bookmarkEnd w:id="35"/>
      <w:r w:rsidRPr="00192369">
        <w:rPr>
          <w:rFonts w:ascii="Tahoma" w:eastAsia="Times New Roman" w:hAnsi="Tahoma" w:cs="Tahoma"/>
          <w:b/>
          <w:bCs/>
          <w:sz w:val="15"/>
          <w:szCs w:val="15"/>
          <w:lang w:eastAsia="ru-RU"/>
        </w:rPr>
        <w:t>Статья 29. Посещение учреждений, исполняющих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Без специального на то разрешения посещать учреждения, исполняющие наказание, при исполнении служебных обязанностей, имеют право: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Президент Республики Таджикистан, Премьер-министр Республики Таджикистан, члены Маджлиси милли, депутаты Маджлиси намояндагон Маджлиси Оли Республики Таджикистан,Уполномоченный по правам человека в Республике Таджикистан, Уполномоченный по правам ребенка в Республике Таджикистан и судьи (в редакции Закона РТ от 29.12.2010г.</w:t>
      </w:r>
      <w:hyperlink r:id="rId5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 от 15.03.2016г.</w:t>
      </w:r>
      <w:hyperlink r:id="rId59"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№1276</w:t>
        </w:r>
      </w:hyperlink>
      <w:r w:rsidRPr="00192369">
        <w:rPr>
          <w:rFonts w:ascii="Tahoma" w:eastAsia="Times New Roman" w:hAnsi="Tahoma" w:cs="Tahoma"/>
          <w:color w:val="000000"/>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Генеральный прокурор, а также уполномоченные им прокуроры и прокуроры, непосредственно осуществляющие надзор за исполнением наказания на данной территории;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руководители вышестоящих органов управления учреждениями и органами, исполняющими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депутаты и члены комиссии, осуществляющие контроль за деятельностью учреждений и органов, исполняющих наказание в пределах соответствующих территорий.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Представители средств массовой информации и иные лица имеют право посещать учреждения и органы, исполняющие наказания по специальному разрешению администрации этих учреждений и органов, исполняющих наказание либо вышестоящих органов управления учреждениями и органами, исполняющими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Производство кино-, фото- и видеосъемок осужденных, их интервьюирование, в том числе с использованием средств аудио-, видеотехники разрешается с письменного согласия самих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Производство кино-, фото- и видеосъёмок объектов, обеспечивающих безопасность и охрану осужденных, осуществляется с письменного разрешения администрации учреждения или органа, исполняющего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ОСОБАЯ ЧАСТЬ</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36" w:name="A000000035"/>
      <w:bookmarkEnd w:id="36"/>
      <w:r w:rsidRPr="00192369">
        <w:rPr>
          <w:rFonts w:ascii="Tahoma" w:eastAsia="Times New Roman" w:hAnsi="Tahoma" w:cs="Tahoma"/>
          <w:b/>
          <w:bCs/>
          <w:sz w:val="27"/>
          <w:szCs w:val="27"/>
          <w:lang w:eastAsia="ru-RU"/>
        </w:rPr>
        <w:t>РАЗДЕЛ II Исполнение наказаний, не связанных с изоляцией осужденного от общества</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37" w:name="A000000036"/>
      <w:bookmarkEnd w:id="37"/>
      <w:r w:rsidRPr="00192369">
        <w:rPr>
          <w:rFonts w:ascii="Tahoma" w:eastAsia="Times New Roman" w:hAnsi="Tahoma" w:cs="Tahoma"/>
          <w:b/>
          <w:bCs/>
          <w:sz w:val="24"/>
          <w:szCs w:val="24"/>
          <w:lang w:eastAsia="ru-RU"/>
        </w:rPr>
        <w:t>ГЛАВА 3.(1) Исполнение наказания в виде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w:t>
      </w:r>
      <w:hyperlink r:id="rId6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8" w:name="A000000037"/>
      <w:bookmarkEnd w:id="38"/>
      <w:r w:rsidRPr="00192369">
        <w:rPr>
          <w:rFonts w:ascii="Tahoma" w:eastAsia="Times New Roman" w:hAnsi="Tahoma" w:cs="Tahoma"/>
          <w:b/>
          <w:bCs/>
          <w:sz w:val="15"/>
          <w:szCs w:val="15"/>
          <w:lang w:eastAsia="ru-RU"/>
        </w:rPr>
        <w:t>Статья 29.(1) Порядок исполнения наказания в виде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Наказание в виде обязательных работ исполняют уголовно-исполнительные инспекции по месту жительства осужденных на объектах, определяемых органами местной власти по согласованию с уголовно- исполнительными инспекциями.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Осужденный к обязательным работам привлекается к отбыванию наказания не позднее 15 дней со дня поступления в уголовно-исполнительную инспекцию соответствующего распоряжения суда с копией приговора (определения, постановления).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Уголовно-исполнительные инспекции ведут учет осужденных; разъясняют им порядок и условия отбывания наказания; согласовывают с органами местной власти перечень объектов, на которых осужденные отбывают обязательные работы; контролируют поведение осужденных; ведут суммарный учет отработанного осужденными времени(в редакции Закона РТ от 15.07.2004г.</w:t>
      </w:r>
      <w:hyperlink r:id="rId6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39" w:name="A000000038"/>
      <w:bookmarkEnd w:id="39"/>
      <w:r w:rsidRPr="00192369">
        <w:rPr>
          <w:rFonts w:ascii="Tahoma" w:eastAsia="Times New Roman" w:hAnsi="Tahoma" w:cs="Tahoma"/>
          <w:b/>
          <w:bCs/>
          <w:sz w:val="15"/>
          <w:szCs w:val="15"/>
          <w:lang w:eastAsia="ru-RU"/>
        </w:rPr>
        <w:t>Статья 29.(2) Условия исполнения и отбывания наказания в виде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обязательным работам, обязаны: соблюдать правила внутреннего распорядка организации, в которых они отбывают обязательные работы, добросовестно относиться к труду; работать на определяемых для них объектах и отработать установленный судом срок обязательных работ; ставить в известность уголовно - исполнительную инспекцию об изменении места жительства.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Представление осужденному очередного ежегодного отпуска по основному месту работы не приостанавливает исполнение наказания в виде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период отбывания наказания в виде обязательных работ, в случае признания инвалидом первой или второй группы, достижения пенсионного возраста, нахождения в отпуске по уходу за ребенком или наступления беременности осужденной, инспекция исправительных работ направляет в суд представление об освобождении от отбывания наказания(в редакции Закона РТ от 29.12.2010г.№</w:t>
      </w:r>
      <w:hyperlink r:id="rId6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0" w:name="A000000039"/>
      <w:bookmarkEnd w:id="40"/>
      <w:r w:rsidRPr="00192369">
        <w:rPr>
          <w:rFonts w:ascii="Tahoma" w:eastAsia="Times New Roman" w:hAnsi="Tahoma" w:cs="Tahoma"/>
          <w:b/>
          <w:bCs/>
          <w:sz w:val="15"/>
          <w:szCs w:val="15"/>
          <w:lang w:eastAsia="ru-RU"/>
        </w:rPr>
        <w:t>Статья 29.(3) Исчисление срока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Срок обязательных работ исчисляется в часах, в течение которого осужденный отбывал обязательные работы.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Время обязательных работ не может превышать четырех часов в выходные дни и в дни, когда осужденный не занят на основной работе, службе или учебе; в рабочие дни - двух часов после окончания работы, службы или учебы, а с согласия осужденного - четырех часов. Время осужденных работ в течение недели, как правило не может быть менее 12 часов. При наличии уважительных причин уголовно-исполнительная инспекция вправе разрешить осужденному проработать в течение недели меньшее количество часов(в редакции Закона РТ от 15.07.2004г.</w:t>
      </w:r>
      <w:hyperlink r:id="rId6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1" w:name="A000000040"/>
      <w:bookmarkEnd w:id="41"/>
      <w:r w:rsidRPr="00192369">
        <w:rPr>
          <w:rFonts w:ascii="Tahoma" w:eastAsia="Times New Roman" w:hAnsi="Tahoma" w:cs="Tahoma"/>
          <w:b/>
          <w:bCs/>
          <w:sz w:val="15"/>
          <w:szCs w:val="15"/>
          <w:lang w:eastAsia="ru-RU"/>
        </w:rPr>
        <w:t>Статья 29.(4) Обязанности администрации организаций, в которых осужденный отбывает обязательные работы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 администрацию организаций, в которых осужденный отбывает обязательные работы, возлагаются следующие задачи: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контроль за выполнением осужденным определенных для них работ, уведомление уголовно-исполнительных инспекций о количестве проработанных часов или об уклонении осужденных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Возмещение вреда, нанесенного здоровью осужденного во время отбывания обязательных работ, производится в соответствии, с законодательством Республики Таджикистан о труде(в редакции Закона РТ от 15.07.2004г.</w:t>
      </w:r>
      <w:hyperlink r:id="rId6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2" w:name="A000000041"/>
      <w:bookmarkEnd w:id="42"/>
      <w:r w:rsidRPr="00192369">
        <w:rPr>
          <w:rFonts w:ascii="Tahoma" w:eastAsia="Times New Roman" w:hAnsi="Tahoma" w:cs="Tahoma"/>
          <w:b/>
          <w:bCs/>
          <w:sz w:val="15"/>
          <w:szCs w:val="15"/>
          <w:lang w:eastAsia="ru-RU"/>
        </w:rPr>
        <w:t>Статья 29.(5) Злостное уклонение от отбывания обязательных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Злостно уклоняющимся от отбывания обязательных работ признается осужденный: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не вышедший более двух раз в течение месяца на обязательные работы без уважительных причин;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нарушивший более двух раз в течение месяца трудовую дисциплину;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скрывшийся в целях уклонения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отношении осужденных, злостно уклоняющихся от отбывания обязательных работ, уголовно-исполнительная инспекция направляет в суд представление о замене обязательных работ другим наказания в соответствии с частью 5 статьи 48(1) </w:t>
      </w:r>
      <w:hyperlink r:id="rId65" w:anchor="A000000062" w:tooltip="Ссылка на Уголовный Кодекс РТ :: Статья 48 (1). Обязательные работы"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Таджикистан(в редакции Закона РТ от 15.07.2004г.</w:t>
      </w:r>
      <w:hyperlink r:id="rId6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от 14.05.2016г.</w:t>
      </w:r>
      <w:hyperlink r:id="rId6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43" w:name="A3FH0IAQY5"/>
      <w:bookmarkEnd w:id="43"/>
      <w:r w:rsidRPr="00192369">
        <w:rPr>
          <w:rFonts w:ascii="Tahoma" w:eastAsia="Times New Roman" w:hAnsi="Tahoma" w:cs="Tahoma"/>
          <w:b/>
          <w:bCs/>
          <w:sz w:val="24"/>
          <w:szCs w:val="24"/>
          <w:lang w:eastAsia="ru-RU"/>
        </w:rPr>
        <w:lastRenderedPageBreak/>
        <w:t>ГЛАВА 4 Исполнение наказания в виде штрафа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4" w:name="A000000042"/>
      <w:bookmarkEnd w:id="44"/>
      <w:r w:rsidRPr="00192369">
        <w:rPr>
          <w:rFonts w:ascii="Tahoma" w:eastAsia="Times New Roman" w:hAnsi="Tahoma" w:cs="Tahoma"/>
          <w:b/>
          <w:bCs/>
          <w:sz w:val="15"/>
          <w:szCs w:val="15"/>
          <w:lang w:eastAsia="ru-RU"/>
        </w:rPr>
        <w:t>Статья 30. Порядок исполнения наказания в виде штрафа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Исполнение наказания в виде штрафа производится судебным исполнителем по месту жительства, по месту нахождения имущества, по месту работы осужденного либо по месту отбывания осужденным основного наказания(в редакции Закона РТ от 20.03.2008г.</w:t>
      </w:r>
      <w:hyperlink r:id="rId6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№371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 момента вступления приговора в законную силу, осужденный обязан уплатить штраф в течение тридцати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Суд, по ходатайству осужденного и заключению судебного исполнителя, может отсрочить или рассрочить уплату штрафа на срок до шести месяцев, если его единовременная уплата является невозможной для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При неуплате осужденным штрафа в установленный срок исполнение этого наказания производится принудительно, в том числе и путем обращения взыскания на имущество осужденного, указанным в части 1 статьи 199 настоящего Кодекса, в порядке, установленном гражданским процессуальным законодательством Республики Таджикистан (в редакции Закона РТ от 14.05.2016г.</w:t>
      </w:r>
      <w:hyperlink r:id="rId6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Взыскание штрафа не может быть обращено на имущество, указанное в Перечне имущества, не подлежащего конфискации по приговору суда.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5" w:name="A000000043"/>
      <w:bookmarkEnd w:id="45"/>
      <w:r w:rsidRPr="00192369">
        <w:rPr>
          <w:rFonts w:ascii="Tahoma" w:eastAsia="Times New Roman" w:hAnsi="Tahoma" w:cs="Tahoma"/>
          <w:b/>
          <w:bCs/>
          <w:sz w:val="15"/>
          <w:szCs w:val="15"/>
          <w:lang w:eastAsia="ru-RU"/>
        </w:rPr>
        <w:t>Статья 31. Злостное уклонение от уплаты штрафа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Уклонение от уплаты штрафа признаётся злостным, если осужденный не уплатил штраф в сроки, установленные частью 2 статьи 30 настоящего Кодекса и скрыл свой доход и имущество от принудительного его взыскания (в редакции Закона РТ от 14.05.2016г.</w:t>
      </w:r>
      <w:hyperlink r:id="rId7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случае злостного уклонения от уплаты штрафа или невозможности его уплаты осужденным, судебный исполнитель вносит в суд с представлением о замене штрафа другим видом наказания в порядке, предусмотренном частями 5 и 7 статьи 49 </w:t>
      </w:r>
      <w:hyperlink r:id="rId71" w:anchor="A000000063" w:tooltip="Ссылка на Уголовный Кодекс РТ :: Статья 49. Штраф"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Таджикистан(в редакции Закона РТ от 21.07.2010г.№619, от 14.05.2016г.</w:t>
      </w:r>
      <w:hyperlink r:id="rId7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6" w:name="A000000044"/>
      <w:bookmarkEnd w:id="46"/>
      <w:r w:rsidRPr="00192369">
        <w:rPr>
          <w:rFonts w:ascii="Tahoma" w:eastAsia="Times New Roman" w:hAnsi="Tahoma" w:cs="Tahoma"/>
          <w:b/>
          <w:bCs/>
          <w:sz w:val="15"/>
          <w:szCs w:val="15"/>
          <w:lang w:eastAsia="ru-RU"/>
        </w:rPr>
        <w:t>Статья 32. Окончание исполнительных действий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Исполнительный лист с отметкой об исполнении приговора о взыскании штрафа возвращается суду, вынесшему приговор.</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47" w:name="A3A90X1MER"/>
      <w:bookmarkEnd w:id="47"/>
      <w:r w:rsidRPr="00192369">
        <w:rPr>
          <w:rFonts w:ascii="Tahoma" w:eastAsia="Times New Roman" w:hAnsi="Tahoma" w:cs="Tahoma"/>
          <w:b/>
          <w:bCs/>
          <w:sz w:val="24"/>
          <w:szCs w:val="24"/>
          <w:lang w:eastAsia="ru-RU"/>
        </w:rPr>
        <w:t>ГЛАВА 5 Исполнение наказания в виде лишения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8" w:name="A000000046"/>
      <w:bookmarkEnd w:id="48"/>
      <w:r w:rsidRPr="00192369">
        <w:rPr>
          <w:rFonts w:ascii="Tahoma" w:eastAsia="Times New Roman" w:hAnsi="Tahoma" w:cs="Tahoma"/>
          <w:b/>
          <w:bCs/>
          <w:sz w:val="15"/>
          <w:szCs w:val="15"/>
          <w:lang w:eastAsia="ru-RU"/>
        </w:rPr>
        <w:t>Статья 33. Порядок исполнения наказания в виде лишения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Исполнение наказания в виде лишения права занимать определенные должности или заниматься определенной деятельностью, назначенного в качестве основного наказания или в качестве дополнительного наказания к штрафу или исправительным работам, а также при условном неприменении наказания осуществляется инспекцией по исправительным делам по месту жительства осужденного, а также администрацией по месту его работы либо органом, выдавшим разрешение на занятие соответствующим видом деятельности.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Исполнение этого наказания, назначенного в качестве дополнительного к основному наказанию в виде ограничения свободы, содержания в дисциплинарной воинской части или лишения свободы, осуществляется учреждением или органом, исполняющим основное наказание. Администрация этих учреждений по отбытии основного наказания либо в случае освобождения осужденного от отбывания наказания или замены не отбытой части наказания более мягким видом наказания, направляет копию приговора для дальнейшего исполнения в инспекцию по исправительным делам по месту жительства осужденного(в редакции Закона РТ от 15.07.2004г.</w:t>
      </w:r>
      <w:hyperlink r:id="rId7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В случае призыва осужденного на военную или поступления на альтернативную службу, инспекция по исправительным делам направляет в военный комиссариат или по месту службы копию приговора суда для исполнения данного наказания при прохождении службы.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49" w:name="A000000047"/>
      <w:bookmarkEnd w:id="49"/>
      <w:r w:rsidRPr="00192369">
        <w:rPr>
          <w:rFonts w:ascii="Tahoma" w:eastAsia="Times New Roman" w:hAnsi="Tahoma" w:cs="Tahoma"/>
          <w:b/>
          <w:bCs/>
          <w:sz w:val="15"/>
          <w:szCs w:val="15"/>
          <w:lang w:eastAsia="ru-RU"/>
        </w:rPr>
        <w:t>Статья 34. Исчисление сроков исполнения наказания в виде лишения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Срок исполнения лишения права занимать определенные должности или заниматься определенной деятельностью, назначенного в качестве основного наказания или в качестве дополнительного наказания к штрафу, исправительным работам, а также при условном неприменении наказания, если исполнение дополнительного наказания не было отсрочено, исчисляется с момента вступления приговора в законную силу. В срок указанного наказания не засчитывается время, в течение которого осужденный занимал запрещенные для него должности либо занимался запрещенной для него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назначении этого наказания в качестве дополнительного наказания к ограничению свободы, содержанию в дисциплинарной воинской части и лишению свободы, оно распространяется на все время отбывания основного наказания и сверх того, на срок, установленный приговором и исчисляется соответственно со дня освобождения осужденного из исправительного центра, дисциплинарной воинской части или исправительного учреждения(в редакции Закона РТ от 15.07.2004г.</w:t>
      </w:r>
      <w:hyperlink r:id="rId7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случаях применения в отношении этих категорий осужденных освобождения от дальнейшего отбывания наказания, срок дополнительного наказания исчисляется с момента их освобождения.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0" w:name="A000000048"/>
      <w:bookmarkEnd w:id="50"/>
      <w:r w:rsidRPr="00192369">
        <w:rPr>
          <w:rFonts w:ascii="Tahoma" w:eastAsia="Times New Roman" w:hAnsi="Tahoma" w:cs="Tahoma"/>
          <w:b/>
          <w:bCs/>
          <w:sz w:val="15"/>
          <w:szCs w:val="15"/>
          <w:lang w:eastAsia="ru-RU"/>
        </w:rPr>
        <w:t>Статья 35. Обязанности инспекции по исправительным делам по исполнению приговора о лишении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Инспекция по исправительным делам по месту жительства осужденного ведет учет осужденных; контролирует соблюдение осужденным предусмотренного приговором суда запрета занимать определенные должности или заниматься определенной деятельностью; проверяет исполнение администрацией предприятия, учреждения, организации либо органом, выдавшим разрешение на занятие соответствующим видом деятельности требований, предусмотренных приговором суда о лишении осужденного права занимать определенные должности или заниматься определенной деятельностью; организует проведение воспитательной работы.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1" w:name="A000000049"/>
      <w:bookmarkEnd w:id="51"/>
      <w:r w:rsidRPr="00192369">
        <w:rPr>
          <w:rFonts w:ascii="Tahoma" w:eastAsia="Times New Roman" w:hAnsi="Tahoma" w:cs="Tahoma"/>
          <w:b/>
          <w:bCs/>
          <w:sz w:val="15"/>
          <w:szCs w:val="15"/>
          <w:lang w:eastAsia="ru-RU"/>
        </w:rPr>
        <w:t>Статья 36. Обязанности администрации организации, где осужденный работает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Требования приговора о лишении права занимать определенные должности или заниматься определенной деятельностью являются обязательными для администрации организации, где осужденный работает.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Администрация организации, в которой работает осужденный, обязана: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освободить осужденного от должности, которой он лишен права занимать или запретить заниматься определенной деятельностью, права на занятие которой он лишён и направить в инспекцию по исправительным делам не позднее десятидневного срока сообщение об исполнении требований приговора;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предоставлять по требованию инспекции по исправительным делам документы, связанные с исполнением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в случаях изменения или прекращения трудового договора с осужденным, в трехдневный срок сообщить об этом в инспекцию по исправительным делам;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в случае увольнения из организации осужденного, не отбывшего наказание, внести в его трудовую книжку запись о том, на каком основании, на какой срок и какой должности лишён он права занимать или какой деятельностью лишён права заниматься.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2" w:name="A000000050"/>
      <w:bookmarkEnd w:id="52"/>
      <w:r w:rsidRPr="00192369">
        <w:rPr>
          <w:rFonts w:ascii="Tahoma" w:eastAsia="Times New Roman" w:hAnsi="Tahoma" w:cs="Tahoma"/>
          <w:b/>
          <w:bCs/>
          <w:sz w:val="15"/>
          <w:szCs w:val="15"/>
          <w:lang w:eastAsia="ru-RU"/>
        </w:rPr>
        <w:t>Статья 37. Обязанности осужденных к наказанию в виде лишения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Осужденные к наказанию в виде лишения права занимать определенные должности или заниматься определенной деятельностью обязаны выполнять все предписания приговора, представлять по требованию инспекции по исправительным делам документы, связанные с отбыванием указанного наказания, сообщать в инспекцию о месте работы, его изменении и увольнении.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3" w:name="A000000051"/>
      <w:bookmarkEnd w:id="53"/>
      <w:r w:rsidRPr="00192369">
        <w:rPr>
          <w:rFonts w:ascii="Tahoma" w:eastAsia="Times New Roman" w:hAnsi="Tahoma" w:cs="Tahoma"/>
          <w:b/>
          <w:bCs/>
          <w:sz w:val="15"/>
          <w:szCs w:val="15"/>
          <w:lang w:eastAsia="ru-RU"/>
        </w:rPr>
        <w:t>Статья 38. Ответственность за неисполнение приговора о лишении права занимать определенные должности или заниматься определенной деятельностью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Должностное лицо, виновное в неисполнении приговора суда о лишении права занимать определенные должности или заниматься определенной деятельностью, несет ответственность в соответствии с законодательством Республики Таджикистан.</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54" w:name="A000000052"/>
      <w:bookmarkEnd w:id="54"/>
      <w:r w:rsidRPr="00192369">
        <w:rPr>
          <w:rFonts w:ascii="Tahoma" w:eastAsia="Times New Roman" w:hAnsi="Tahoma" w:cs="Tahoma"/>
          <w:b/>
          <w:bCs/>
          <w:sz w:val="24"/>
          <w:szCs w:val="24"/>
          <w:lang w:eastAsia="ru-RU"/>
        </w:rPr>
        <w:t>ГЛАВА 6 Исполнение наказания в виде исправительных работ</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5" w:name="A000000053"/>
      <w:bookmarkEnd w:id="55"/>
      <w:r w:rsidRPr="00192369">
        <w:rPr>
          <w:rFonts w:ascii="Tahoma" w:eastAsia="Times New Roman" w:hAnsi="Tahoma" w:cs="Tahoma"/>
          <w:b/>
          <w:bCs/>
          <w:sz w:val="15"/>
          <w:szCs w:val="15"/>
          <w:lang w:eastAsia="ru-RU"/>
        </w:rPr>
        <w:t>Статья 39. Порядок исполнения наказания в виде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Исправительные работы отбываются в соответствии с приговором суда по основному месту работы осужденного или в иных местах, определяемых инспекцией по исправительным делам, но в пределах населенного пункта, где проживает осужденный, с учетом его трудоспособности и, по возможности, специальности. В отношении несовершеннолетнего, кроме того, учитывается необходимость обеспечения надлежащего надзора за его поведением и получением им производственной квалификации.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Приговоры к исправительным работам приводятся в исполнение не позднее десятидневного срока со дня поступления в инспекцию по исправительным делам соответствующего распоряжения суда с копией приговора (определения, Постановления).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Лица, осужденные к исправительным работам по месту работы, остаются работать в том же предприятии, учреждении, организации, в которых они работали до осуждения, на прежней должности или работе, кроме случаев, предусмотренных законодательством Республики Таджикистан. Перевод осужденных к исправительным работам по месту работы на другую должность или работу производится на общих основаниях, предусмотренных законодательством о труде.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Лица, осужденные к исправительным работам в иных местах, могут направляться в службу занятости населения и трудоустраиваются ею в приоритетном порядке. Осужденный к исправительным работам в иных местах не вправе отказаться от предложенной ему работы независимо от того, соответствует ли эта работа его специальности.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6" w:name="A000000054"/>
      <w:bookmarkEnd w:id="56"/>
      <w:r w:rsidRPr="00192369">
        <w:rPr>
          <w:rFonts w:ascii="Tahoma" w:eastAsia="Times New Roman" w:hAnsi="Tahoma" w:cs="Tahoma"/>
          <w:b/>
          <w:bCs/>
          <w:sz w:val="15"/>
          <w:szCs w:val="15"/>
          <w:lang w:eastAsia="ru-RU"/>
        </w:rPr>
        <w:t>Статья 40. Условия отбывания наказания в виде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исправительным работам обязаны соблюдать установленный порядок и условия отбывания наказания, добросовестно относиться к труду, выполнять обязанности и соблюдать запреты, установленные для них инспекцией по исправительным делам и являться по её вызову.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Из заработка осужденных к исправительным работам производятся удержания в доход государства в размере, установленном приговором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течение срока отбывания исправительных работ осужденным запрещается увольнение с работы по собственному желанию без письменного разрешения инспекции по исправительным делам. Разрешение может быть выдано после проверки обоснованности заявления осужденного. Отказ в выдаче разрешения на увольнение должен быть мотивирован. Решение об отказе может быть обжаловано в установленном законом порядке.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Время отбывания исправительных работ засчитывается в общий трудовой стаж. Время отбывания наказания в стаж, дающий право на получение льгот и надбавок к зарплате, не включается.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Осужденный обязан сообщать в инспекцию по исправительным делам об изменении места работы и места жительства в течение десяти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6. В течение отбывания исправительных работ осужденному, по согласованию с инспекцией по исправительным делам, предоставляется администрацией предприятия, где работает осужденный, ежегодный оплачиваемый отпуск продолжительностью восемнадцать рабочих дней. Другие виды отпусков, предусмотренных трудовым законодательством, предоставляются осужденным на общих основаниях.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Лицам, отбывающим исправительные работы, пособия по временной нетрудоспособности, беременности и родам исчисляются из заработка, за вычетом удержаний, назначенных приговором суда.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7" w:name="A000000055"/>
      <w:bookmarkEnd w:id="57"/>
      <w:r w:rsidRPr="00192369">
        <w:rPr>
          <w:rFonts w:ascii="Tahoma" w:eastAsia="Times New Roman" w:hAnsi="Tahoma" w:cs="Tahoma"/>
          <w:b/>
          <w:bCs/>
          <w:sz w:val="15"/>
          <w:szCs w:val="15"/>
          <w:lang w:eastAsia="ru-RU"/>
        </w:rPr>
        <w:t>Статья 41. Обязанности органа, исполняющего наказания в виде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Инспекция по исправительным делам ведет персональный учет осужденных; разъясняет порядок и условия отбывания наказания; контролирует соблюдение условий отбывания наказания осужденным и исполнение требований приговора администрацией организации по месту работы осужденных контролирует поведение осужденных, при необходимости направляет их в центры занятости населения для трудоустройства принимает решение о приводе осужденных, не являющихся по вызову или на регистрацию без уважительных причин; проводит первоначальные мероприятия по розыску осужденных, готовит и передаёт в соответствующую службу материалы об осужденных, место нахождения которых неизвестно; применяет меры поощрения и взыскания, а также устанавливает обязанности и запреты, предусмотренные статьей 42 настоящего Кодекса; в период отбывания наказания дает разрешение на увольнение осужденного с работы по собственному желанию; проводит с осужденными воспитательную работу.</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8" w:name="A000000056"/>
      <w:bookmarkEnd w:id="58"/>
      <w:r w:rsidRPr="00192369">
        <w:rPr>
          <w:rFonts w:ascii="Tahoma" w:eastAsia="Times New Roman" w:hAnsi="Tahoma" w:cs="Tahoma"/>
          <w:b/>
          <w:bCs/>
          <w:sz w:val="15"/>
          <w:szCs w:val="15"/>
          <w:lang w:eastAsia="ru-RU"/>
        </w:rPr>
        <w:t>Статья 42. Обязанности и запреты, устанавливаемые для осужденных к исправительным работам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 учетом характера и степени общественной опасности совершенного преступления, личности осужденного, его поведения в период отбывания наказания и в целях предупреждения новых правонарушений инспекция по исправительным делам вправе установить для осужденного следующие обязанности и запреты: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запретить уходить из жилища в определенное время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запретить покидать место жительства в выходные дни, а также в период отпусков;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запретить пребывать в определенных местах района (города);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обязать до двух раз в месяц являться в инспекцию по исправительным делам на регистрацию.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Перечисленные в части 1 настоящей статьи обязанности и запреты устанавливаются на срок до шести месяцев. В необходимых случаях этот срок может быть продлён каждый раз ещё на шесть месяцев в пределах срока отбывания наказания (в редакции Закона РТ от 14.05.2016г.</w:t>
      </w:r>
      <w:hyperlink r:id="rId7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Отсутствие работы у осужденного не приостанавливает действия установленных обязанностей и запретов.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59" w:name="A000000057"/>
      <w:bookmarkEnd w:id="59"/>
      <w:r w:rsidRPr="00192369">
        <w:rPr>
          <w:rFonts w:ascii="Tahoma" w:eastAsia="Times New Roman" w:hAnsi="Tahoma" w:cs="Tahoma"/>
          <w:b/>
          <w:bCs/>
          <w:sz w:val="15"/>
          <w:szCs w:val="15"/>
          <w:lang w:eastAsia="ru-RU"/>
        </w:rPr>
        <w:t>Статья 43. Исчисление срока наказания в виде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Срок отбывания исправительных работ исчисляется годами, месяцами и днями, в течение которых осужденный работал, и из его заработной платы производились удержания. Количество дней, отработанных осужденным, должно быть не менее количества рабочих дней, приходящихся на каждый месяц установленного судом срока наказания. Если осужденный не отработал указанного количества дней и отсутствуют основания, установленные настоящим Кодексом для зачета неотработанных дней в срок наказания, отбывание исправительных работ продолжается до полной отработки осужденным положенного количества рабочих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Началом срока отбывания наказания является день получения администрацией организации, в которой работает осужденный копии приговора (определения, Постановления) суда и других документов, поступивших из инспекции по исправительным делам.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В срок отбывания наказания засчитывается время, в течение которого осужденный не работал по уважительным причинам. В этот срок засчитывается также время, в течение которого осужденный был признан безработным.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При тяжёлой болезни осужденного длительностью свыше четырех месяцев подряд, препятствующих дальнейшему отбыванию наказания, инспекция по исправительным делам входит в суд с представлением об освобождении его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При наступлении беременности осужденной в период отбывания наказания в виде исправительных работ, инспекция по исправительным делам вносит в суд представление об отсрочке исполнения наказания со дня предоставления отпуска по беременности, родам и уходу за детьми в возрасте до восьми лет(в редакции Закона РТ от 29.12.2010г.</w:t>
      </w:r>
      <w:hyperlink r:id="rId7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Срок отбывания наказания осужденным, работающим в организациях, где применяется суммированный учет рабочего времени, исчисляется исходя из продолжительности рабочего времени за учетный период, не превышающий установленного количества рабочих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В срок отбывания наказания не засчитываются: время, в течение которого осужденный не работал, за исключением случаев, предусмотренных частью 3 настоящей статьи; время болезни, вызванной алкогольным, наркотическим или токсическим опьянением либо действиями, связанными с ним; время отбывания административного взыскания в виде ареста или исправительных работ, а также время содержания под стражей в порядке меры пресечения по другому делу в период отбывания наказания (в редакции Закона РТ от 14.05.2016г.</w:t>
      </w:r>
      <w:hyperlink r:id="rId7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0" w:name="A000000058"/>
      <w:bookmarkEnd w:id="60"/>
      <w:r w:rsidRPr="00192369">
        <w:rPr>
          <w:rFonts w:ascii="Tahoma" w:eastAsia="Times New Roman" w:hAnsi="Tahoma" w:cs="Tahoma"/>
          <w:b/>
          <w:bCs/>
          <w:sz w:val="15"/>
          <w:szCs w:val="15"/>
          <w:lang w:eastAsia="ru-RU"/>
        </w:rPr>
        <w:t>Статья 44. Обязанности администрации организаций по месту отбывания осужденным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На администрацию организаций по месту отбывания осужденным исправительных работ возлагается: доведение приговора суда до сведения членов трудового коллектива; правильное и своевременное производство удержаний из заработной платы осужденного и перечисление удержанных сумм в установленном порядке; контроль за поведением осужденного на производстве и содействие инспекции по исправительным делам в проведении воспитательной работы с ним; соблюдение условий отбывания наказания, предусмотренных настоящим Кодексом; уведомление инспекции по исправительным делам о применении к осужденному мерах поощрения и взыскания, об уклонении его от отбывания наказания, а также предварительное уведомление о переводе на другую должность, увольнении и предоставлении отпусков.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1" w:name="A000000059"/>
      <w:bookmarkEnd w:id="61"/>
      <w:r w:rsidRPr="00192369">
        <w:rPr>
          <w:rFonts w:ascii="Tahoma" w:eastAsia="Times New Roman" w:hAnsi="Tahoma" w:cs="Tahoma"/>
          <w:b/>
          <w:bCs/>
          <w:sz w:val="15"/>
          <w:szCs w:val="15"/>
          <w:lang w:eastAsia="ru-RU"/>
        </w:rPr>
        <w:t>Статья 45. Порядок производства удержаний из заработной платы осужденных к исправительным работам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Инспекция по исправительным делам осуществляет контроль за правильностью и своевременностью удержание из заработной платы осужденных и перечислением удержанных сумм в бюджет государства. Для осуществления такого контроля инспекция вправе привлекать финансовые и налоговые органы.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Удержание производится из суммы заработка по основному месту работы осужденного за каждый отработанный месяц при выплате заработной платы, независимо от наличия претензий к осужденному по другим исполнительным документам.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При производстве удержаний из заработка осужденных учитывается как денежная, так и натуральная часть их доходов. Натуральная часть доходов, удержанных с осужденных, остаётся в распоряжении организации, а её стоимость по государственным закупочным ценам перечисляется в доход государства. Удержанные денежные суммы перечисляются в доход государства ежемесячно.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Удержание не производится из пенсий и пособий, получаемых в порядке социального страхования и социального обеспечения, а также из выплат единовременного характера, за исключением пособий по безработице, из суммы, выплачиваемых в качестве компенсаций за расходы, связанные с командировками, и иных компенсационных выплат.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Пособия по временной нетрудоспособности осужденного исчисляются из его заработной платы за вычетом удержаний в размере, установленном приговором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 случае отмены или изменения приговора суда с прекращением дела, суммы, излишне удержанные из заработной платы осужденного, возвращаются ему полностью.</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2" w:name="A000000060"/>
      <w:bookmarkEnd w:id="62"/>
      <w:r w:rsidRPr="00192369">
        <w:rPr>
          <w:rFonts w:ascii="Tahoma" w:eastAsia="Times New Roman" w:hAnsi="Tahoma" w:cs="Tahoma"/>
          <w:b/>
          <w:bCs/>
          <w:sz w:val="15"/>
          <w:szCs w:val="15"/>
          <w:lang w:eastAsia="ru-RU"/>
        </w:rPr>
        <w:lastRenderedPageBreak/>
        <w:t>Статья 46. Меры поощрения, применяемые к лицам, отбывающим наказание в виде исправительных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хорошее поведение и честное отношение к труду, осужденным, отбывающим наказание в виде исправительных работ, инспекцией по исправительным делам могут быть сокращены или отменены сроки и объём обязанностей и запретов, установленных на основании статьи 42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доказавшие свое исправление, инспекцией по исправительным делам могут быть в установленном законом порядке представлены суду к условнодосрочному освобождению от отбывания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3" w:name="A000000061"/>
      <w:bookmarkEnd w:id="63"/>
      <w:r w:rsidRPr="00192369">
        <w:rPr>
          <w:rFonts w:ascii="Tahoma" w:eastAsia="Times New Roman" w:hAnsi="Tahoma" w:cs="Tahoma"/>
          <w:b/>
          <w:bCs/>
          <w:sz w:val="15"/>
          <w:szCs w:val="15"/>
          <w:lang w:eastAsia="ru-RU"/>
        </w:rPr>
        <w:t>Статья 47. Ответственность за нарушение порядка и условий отбывания наказания в виде исправительных работ и за уклонение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Нарушением порядка и условий отбывания наказания в виде исправительных работ является: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не поступление без уважительных причин на работу в течение десяти дней со дня постановки на учет в инспекции по исправительным делам, либо уклонение на тот же срок от постановки на учет в центре занятости населения;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неявка в инспекцию по исправительным делам без уважительных причин;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нарушение, установленных настоящим Кодексом обязанностей или запретов;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прогул или появление на работе в нетрезвом состоянии или в состоянии наркотического, либо токсического опьянения.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 нарушение осужденным порядка и условий отбывания исправительных работ инспекция по исправительным делам может письменно предупредить его о замене исправительных работ другим видом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Уклонение от отбывания наказания в виде исправительных работ признаётся злостным, если осужденный допустил повторное нарушение порядка и условий отбывания наказания после объявления ему письменного предупреждения за любое из указанных в части 1 настоящей статьи нарушение, а также скрывшийся с места жительства осужденный, местонахождение которого неизвестно (в редакции Закона РТ от 14.05.2016г.</w:t>
      </w:r>
      <w:hyperlink r:id="rId7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Осужденный, скрывшийся с места жительства, местонахождение которого неизвестно, объявляется в розыск и может быть с санкции прокурора и решением суда задержан на срок до тридцати суток (в редакции пост. Правительства РТ 28.12.2012г.</w:t>
      </w:r>
      <w:hyperlink r:id="rId79" w:tooltip="Ссылка на Закон РТ О внесении измен-й в Кодекс  исполнения уголовных наказаний РТ" w:history="1">
        <w:r w:rsidRPr="00192369">
          <w:rPr>
            <w:rFonts w:ascii="Tahoma" w:eastAsia="Times New Roman" w:hAnsi="Tahoma" w:cs="Tahoma"/>
            <w:color w:val="0000FF"/>
            <w:sz w:val="19"/>
            <w:szCs w:val="19"/>
            <w:u w:val="single"/>
            <w:lang w:eastAsia="ru-RU"/>
          </w:rPr>
          <w:t>№924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За злостное уклонение осужденным от отбывания наказания в виде исправительных работ инспекция по исправительным делам входит в суд с представлением о замене исправительных работ другим видом наказания в порядке, предусмотренном частью 3 статьи 52 Уголовного кодекса Республики Таджикистан (в редакции Закона РТ от 14.05.2016г.</w:t>
      </w:r>
      <w:hyperlink r:id="rId8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64" w:name="A000000062"/>
      <w:bookmarkEnd w:id="64"/>
      <w:r w:rsidRPr="00192369">
        <w:rPr>
          <w:rFonts w:ascii="Tahoma" w:eastAsia="Times New Roman" w:hAnsi="Tahoma" w:cs="Tahoma"/>
          <w:b/>
          <w:bCs/>
          <w:sz w:val="27"/>
          <w:szCs w:val="27"/>
          <w:lang w:eastAsia="ru-RU"/>
        </w:rPr>
        <w:t>РАЗДЕЛ III Исполнение наказания в виде ограничения свободы</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65" w:name="A000000063"/>
      <w:bookmarkEnd w:id="65"/>
      <w:r w:rsidRPr="00192369">
        <w:rPr>
          <w:rFonts w:ascii="Tahoma" w:eastAsia="Times New Roman" w:hAnsi="Tahoma" w:cs="Tahoma"/>
          <w:b/>
          <w:bCs/>
          <w:sz w:val="24"/>
          <w:szCs w:val="24"/>
          <w:lang w:eastAsia="ru-RU"/>
        </w:rPr>
        <w:t>ГЛАВА 7 Порядок и условия исполнения наказания в виде ограничения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6" w:name="A000000064"/>
      <w:bookmarkEnd w:id="66"/>
      <w:r w:rsidRPr="00192369">
        <w:rPr>
          <w:rFonts w:ascii="Tahoma" w:eastAsia="Times New Roman" w:hAnsi="Tahoma" w:cs="Tahoma"/>
          <w:b/>
          <w:bCs/>
          <w:sz w:val="15"/>
          <w:szCs w:val="15"/>
          <w:lang w:eastAsia="ru-RU"/>
        </w:rPr>
        <w:t>Статья 48. Места отбывания наказания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осужденные к ограничению свободы, отбывают наказание в специальных учреждениях - исправительных центрах.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 к которым ограничение свободы применено в порядке замены иного вида наказания, могут быть направлены для отбывания наказания в исправительные центры.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Местные органы государственной власти обязаны содействовать органам, исполняющим наказание в виде ограничения свободы в трудовом и бытовом устройстве лиц, направленных для отбывания наказания(в редакции Закона РТ от 15.07.2004г.</w:t>
      </w:r>
      <w:hyperlink r:id="rId8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7" w:name="A000000065"/>
      <w:bookmarkEnd w:id="67"/>
      <w:r w:rsidRPr="00192369">
        <w:rPr>
          <w:rFonts w:ascii="Tahoma" w:eastAsia="Times New Roman" w:hAnsi="Tahoma" w:cs="Tahoma"/>
          <w:b/>
          <w:bCs/>
          <w:sz w:val="15"/>
          <w:szCs w:val="15"/>
          <w:lang w:eastAsia="ru-RU"/>
        </w:rPr>
        <w:t>Статья 49. Направление осужденных к ограничению свободы к месту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осужденные к ограничению свободы или лица, к которым это наказание применено в порядке замены иного наказания, следуют к месту отбывания наказания самостоятельно за счет государства. Суд, вынесший приговор (определение), в трехдневный срок направляет органу внутренних дел по месту жительства осужденного (а в случае отсутствия такового - по месту осуждения) распоряжение об исполнении вступившего в законную силу приговора (определения). Орган внутренних дел, не позднее следующего дня после получения распоряжения, вручает осужденному предписание о выезде к месту отбывания наказания. Не позднее трёх суток со дня получения предписания осужденный обязан выехать к месту отбывания наказания и прибыть туда в течение необходимого для проезда срока, указанного в предписании о выезде.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уклонении осужденного от получения предписания о выезде к месту отбывания наказания или невыезде в установленный срок, либо неприбытия к месту отбывания наказания, осужденный задерживается органом внутренних дел по согласии прокурора и санкции суда на срок до пятнадцати суток для установления причин нарушения порядка самостоятельного следования к месту отбывания наказания. При отсутствии уважительных причин орган внутренних дел направляет задержанного к месту отбывания наказания в порядке, установленном для лиц, осужденных к лишению свободы либо, в случаях злостного уклонения от отбывания наказания, материалы передаёт в суд для замены ограничения свободы лишением свободы(в редакции Закона РТ от 29.12.2010г.</w:t>
      </w:r>
      <w:hyperlink r:id="rId8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которым не отбытая часть лишения свободы заменена наказанием в виде ограничения свободы, освобождаются из-под стражи и следуют в исправительные центры самостоятельно за счет государства. В этом случае администрация исправительного учреждения вручает осужденному предписание о выезде к месту отбывания наказания с указанием маршрута следования и времени прибытия в исправительный центр. Администрацией может быть также разрешен краткосрочный отпуск на срок до пяти суток без учета времени нахождения в пути с последующим самостоятельным прибытием в исправительный центр.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С учетом личности осужденного, места расположения исправительного учреждения и исправительного центра, осужденный, по определению суда, может быть направлен в исправительный центр под конвоем.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Администрация исправительного центра немедленно извещает суд, вынесший приговор (определение) о приведении его в исполнение.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 случае неявки осужденного к месту отбывания наказания он объявляется в розыск.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После задержания осужденного он направляется к месту отбывания наказания в порядке, установленном для лиц, осужденных к лишению свободы или направляется в суд представление о замене ограничения свободы лишением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8" w:name="A000000066"/>
      <w:bookmarkEnd w:id="68"/>
      <w:r w:rsidRPr="00192369">
        <w:rPr>
          <w:rFonts w:ascii="Tahoma" w:eastAsia="Times New Roman" w:hAnsi="Tahoma" w:cs="Tahoma"/>
          <w:b/>
          <w:bCs/>
          <w:sz w:val="15"/>
          <w:szCs w:val="15"/>
          <w:lang w:eastAsia="ru-RU"/>
        </w:rPr>
        <w:t>Статья 50. Внутренний распорядок в исправительных центрах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центрах устанавливается внутренний распорядок, предусматривающий: порядок приема осужденных; правила поведения осужденных о время работы и отдыха; перечень работ и должностей, на которых запрещается использовать труд осужденных, порядок изъятия предметов, запрещенных к использованию и правила производства проверок.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Внутренний распорядок объявляется всем осужденным.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69" w:name="A000000067"/>
      <w:bookmarkEnd w:id="69"/>
      <w:r w:rsidRPr="00192369">
        <w:rPr>
          <w:rFonts w:ascii="Tahoma" w:eastAsia="Times New Roman" w:hAnsi="Tahoma" w:cs="Tahoma"/>
          <w:b/>
          <w:bCs/>
          <w:sz w:val="15"/>
          <w:szCs w:val="15"/>
          <w:lang w:eastAsia="ru-RU"/>
        </w:rPr>
        <w:t>Статья 51. Исчисление срока наказания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Срок наказания в виде ограничения свободы исчисляется со дня постановки осужденного на учет в исправительном центре.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В срок наказания засчитывается время содержания осужденного под стражей в качестве меры пресечения и следования под конвоем из исправительного учреждения в исправительный центр при замене не отбытой части лишения свободы ограничением свободы из расчета один день пребывания под стражей за два дня ограничения свободы, а также время нахождения в краткосрочном отпуске после освобождения из исправительного учреждения до прибытия в исправительный центр.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срок наказания не засчитывается время самовольного отсутствия осужденного на работе или по месту жительства свыше одних суток.</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0" w:name="A000000068"/>
      <w:bookmarkEnd w:id="70"/>
      <w:r w:rsidRPr="00192369">
        <w:rPr>
          <w:rFonts w:ascii="Tahoma" w:eastAsia="Times New Roman" w:hAnsi="Tahoma" w:cs="Tahoma"/>
          <w:b/>
          <w:bCs/>
          <w:sz w:val="15"/>
          <w:szCs w:val="15"/>
          <w:lang w:eastAsia="ru-RU"/>
        </w:rPr>
        <w:t>Статья 52. Порядок отбывания наказания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Местные органы государственной власти, по предложению органов исполнению уголовных наказаний, определяет границы территории исправительного центра и устанавливает правила поведения населения в этих территориях(в редакции Закона РТ от 08.12.2003г. </w:t>
      </w:r>
      <w:hyperlink r:id="rId8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)(в редакции Закона РТ от 15.07.2004г.</w:t>
      </w:r>
      <w:hyperlink r:id="rId8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 xml:space="preserve"> ).</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отношении осужденных в исправительных центрах действуют Правила внутреннего распорядка исправительных центров, утверждаемые Министерством истиции Республики Таджикистан по согласованию с Генеральной прокуратурой Республики Таджикистан(в редакции Закона РТ от 08.12.2003г.</w:t>
      </w:r>
      <w:hyperlink r:id="rId8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Лица, отбывающие наказание в виде ограничения свободы, содержатся без охраны, но под надзором и обязаны: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строго выполнять требования Правил внутреннего распорядка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работать там, куда они направлены администрацией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постоянно находиться в пределах границы исправительного центра, не покидать его территорию без разрешения администрации. Лицам, к которым ограничение свободы применено в порядке замены наказания более мягким видом наказания, в необходимых случаях администрация исправительного центра может разрешить выезд на срок до пяти суток за пределы её дислокации непосредственно после постановки осужденного на учет, если такой выезд не предоставлялся после освобождения администрацией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проживать, как правило, в специально предназначенных для осужденных общежитиях и не покидать их в ночное время без разрешения администрации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участвовать без оплаты труда в работах по благоустройству зданий и территории исправительного центра в порядке очередности, как правило, в нерабочее время продолжительностью не более двух часов в неделю;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 иметь документ, удостоверяющий личность, установленного образца.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одном исправительном центре, как правило, не могут содержаться лица, которым ограничение свободы назначено в порядке замены наказания более мягким, и лица, которым это наказание назначено по приговору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Лица, ранее отбывавшие наказание в виде лишения свободы и имеющие судимость, содержатся отдельно от иных осужденных. Лица, совершившие преступление в соучастии, отбывают наказание раздельно.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а также помещения, в которых они проживают, могут подвергаться обыску, а вещи осужденных - досмотру.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Осужденным запрещается приобретать, хранить и использовать предметы, изделия и вещества, перечень которых установлен Правилами внутреннего распорядка. В случае обнаружения таких предметов, изделий или веществ у осужденных эти предметы или вещества, по постановлению начальника исправительного центра подлежат изъятию и передаются на хранение либо уничтожаются или обращаются в доход государства.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8. Осужденным, не допускающим нарушения требований внутреннего распорядка и имеющим семью, по постановлению начальника исправительного центра может быть разрешено проживание с семьей на арендованной или собственной жилой площади. Эти лица обязаны являться в исправительный центр от двух до шести раз в месяц для регистрации. Периодичность регистрации устанавливается постановлением начальника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Осужденным, отбывающим наказание в виде ограничения свободы, разрешается заочно обучаться в высших и средних специальных учебных заведениях, расположенных в пределах административно - территориального образования по месту отбывания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1" w:name="A000000069"/>
      <w:bookmarkEnd w:id="71"/>
      <w:r w:rsidRPr="00192369">
        <w:rPr>
          <w:rFonts w:ascii="Tahoma" w:eastAsia="Times New Roman" w:hAnsi="Tahoma" w:cs="Tahoma"/>
          <w:b/>
          <w:bCs/>
          <w:sz w:val="15"/>
          <w:szCs w:val="15"/>
          <w:lang w:eastAsia="ru-RU"/>
        </w:rPr>
        <w:t>Статья 53. Условия труда лиц, отбывающих наказание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привлекаются к труду в организациях различных форм собственности.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Труд осужденных к ограничению свободы регулируется законодательством о труде Республики Таджикистан, за исключением правил приёма на работу, увольнения с работы, перевода на другую работу.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Перевод осужденных на другую работу, в том числе в другую местность, может осуществляться администрацией организации, в которой работает осужденный, по согласованию с администрацией исправительного центра и по возможности с учетом мнения осужденного и в соответствии с медицинскими показаниями.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Для осужденных, не имеющих необходимой специальности, организуется профессиональное начальное образование или профессиональная подготовка.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2" w:name="A000000070"/>
      <w:bookmarkEnd w:id="72"/>
      <w:r w:rsidRPr="00192369">
        <w:rPr>
          <w:rFonts w:ascii="Tahoma" w:eastAsia="Times New Roman" w:hAnsi="Tahoma" w:cs="Tahoma"/>
          <w:b/>
          <w:bCs/>
          <w:sz w:val="15"/>
          <w:szCs w:val="15"/>
          <w:lang w:eastAsia="ru-RU"/>
        </w:rPr>
        <w:t>Статья 54. Обязанности администрации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Администрация исправительного центра ведет учет осужденных разъясняет порядок и условия отбывания наказания, организует трудовое, жилищное и бытовое устройство осужденных, обеспечивает соблюдение порядка и условий отбывания наказания, осуществляет надзор и принимает меры по предупреждению нарушений установленного порядка отбывания наказания, проводит с осужденными воспитательную работу, применяет установленные законом меры поощрения и взыскания, ведет работу по подготовке осужденных к освобождению.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Порядок исполнения указанных обязанностей определяется настоящим Кодексом, а также иными нормативными правовыми актами.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3" w:name="A000000071"/>
      <w:bookmarkEnd w:id="73"/>
      <w:r w:rsidRPr="00192369">
        <w:rPr>
          <w:rFonts w:ascii="Tahoma" w:eastAsia="Times New Roman" w:hAnsi="Tahoma" w:cs="Tahoma"/>
          <w:b/>
          <w:bCs/>
          <w:sz w:val="15"/>
          <w:szCs w:val="15"/>
          <w:lang w:eastAsia="ru-RU"/>
        </w:rPr>
        <w:t>Статья 55. Обязанности администрации организаций по месту работы осужденных, отбывающих наказание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Администрация организаций по месту работы лиц, отбывающих наказание в виде ограничения свободы, обеспечивает их привлечение к труду с учетом состояния здоровья и по возможности имеющейся у них специальности, организует профессиональное начальное образование или профессиональную подготовку и участвует в создании необходимых жилищно-бытовых условий.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Об отсутствии осужденного на работе, наложения на него дисциплинарного взыскания администрация организации обязана немедленно сообщить администрации колонии-поселения.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Администрации организации запрещается увольнять с работы лиц, отбывающих наказание в виде ограничения свободы без согласия администрации исправительного центра.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4" w:name="A000000072"/>
      <w:bookmarkEnd w:id="74"/>
      <w:r w:rsidRPr="00192369">
        <w:rPr>
          <w:rFonts w:ascii="Tahoma" w:eastAsia="Times New Roman" w:hAnsi="Tahoma" w:cs="Tahoma"/>
          <w:b/>
          <w:bCs/>
          <w:sz w:val="15"/>
          <w:szCs w:val="15"/>
          <w:lang w:eastAsia="ru-RU"/>
        </w:rPr>
        <w:t>Статья 56. Воспитательная работа с лицами, отбывающими наказание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 лицами, отбывающими наказание в виде ограничения свободы, администрацией исправительного центра, а также администрацией организации, где работают осужденные, и общественными формированиями проводится воспитательная работа.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Основными формами воспитательной работы являются: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а) индивидуальная работа, проводимая на основе изучения личности каждого осужденного, с учетом совершенного им преступления, возраста, образования, профессии и других особенностей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разъяснение законодательства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культурно-массовая и физкультурно-спортивная работа.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Активное участие осужденных в проводимых мероприятиях воспитательного характера поощряется и учитывается при определении степени исправления.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5" w:name="A000000073"/>
      <w:bookmarkEnd w:id="75"/>
      <w:r w:rsidRPr="00192369">
        <w:rPr>
          <w:rFonts w:ascii="Tahoma" w:eastAsia="Times New Roman" w:hAnsi="Tahoma" w:cs="Tahoma"/>
          <w:b/>
          <w:bCs/>
          <w:sz w:val="15"/>
          <w:szCs w:val="15"/>
          <w:lang w:eastAsia="ru-RU"/>
        </w:rPr>
        <w:t>Статья 57. Меры поощрения, применяемые к лицам, отбывающим наказание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хорошее поведение и добросовестное отношение к труду администрацией исправительного центра к осужденным могут применяться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объявление благодарности;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разрешение на выезд за пределы исправительного центра для проведения праздничных и выходных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разрешение на проведение отпуска с выездом за пределы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досрочное снятие ранее наложенного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денежная премия.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 установленном законом порядке, могут быть представлены к условнодосрочному освобождению или к замене неотбытой части наказания более мягким видом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6" w:name="A000000074"/>
      <w:bookmarkEnd w:id="76"/>
      <w:r w:rsidRPr="00192369">
        <w:rPr>
          <w:rFonts w:ascii="Tahoma" w:eastAsia="Times New Roman" w:hAnsi="Tahoma" w:cs="Tahoma"/>
          <w:b/>
          <w:bCs/>
          <w:sz w:val="15"/>
          <w:szCs w:val="15"/>
          <w:lang w:eastAsia="ru-RU"/>
        </w:rPr>
        <w:t>Статья 58. Ответственность за нарушение порядка и условий отбывания наказания в виде ограничения свободы и за злостное уклонение от отбывания этого вида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Нарушением порядка и условий отбывания наказания в виде ограничения свободы является: нарушение трудовой дисциплины, общественного порядка или установленных для осужденных правил проживания, за которое на него полагались взыскания в письменном виде.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 нарушение установленного порядка и условий отбывания наказания в виде ограничения свободы, предусмотренные частью 1 настоящей статьи, к осужденным администрацией исправительного центра могут применяться следующие меры взыскания (в редакции Закона РТ от 14.05.2016г.</w:t>
      </w:r>
      <w:hyperlink r:id="rId8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помещение, в соответствии с Правилами внутреннего распорядка исправительного центра, в дисциплинарный изолятор на срок до трёх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запрещение выхода за пределы общежития в определённое время суток на срок до одного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предупреждение о возможности замены ограничения свободы лишением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Злостным уклонением от отбывания наказания в виде ограничения свободы являются самовольные, без уважительных причин: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оставление осужденным территории исправительного центра;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невозвращение или несвоевременное возвращение к месту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оставление места работы или места проживания.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В случае не обнаружения в течение десяти суток осужденного, оставившего территорию исправительного центра, он объявляется в розыск и подлежит задержанию.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При задержании осужденного, самовольно без уважительных причин оставившего территорию исправительного центра, орган внутренних дел направляет его к месту отбывания наказания в порядке, установленном для осужденных к лишению свободы. При наличии данных о злостном уклонении осужденного от отбывания наказания в суд по месту его задержания направляется представление о замене не отбытого срока ограничения свободы лишением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Задержание осужденного в случаях, предусмотренных частью 3 настоящей статьи, производится органами внутренних дел и администрацией исправительного центра по согласии прокурора и санкции суда на срок не более тридцати суток. Средства, затраченные на розыск и задержание осужденных, взыскиваются судом за счёт осужденных(в редакции Закона РТ от 29.12.2010г.</w:t>
      </w:r>
      <w:hyperlink r:id="rId87" w:tooltip="Ссылка на Кон. Закон РТ О внес. измен-й в кон. Закон РТ Об органах прокуратуры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 от 14.05.2016г.</w:t>
      </w:r>
      <w:hyperlink r:id="rId8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7" w:name="A000000075"/>
      <w:bookmarkEnd w:id="77"/>
      <w:r w:rsidRPr="00192369">
        <w:rPr>
          <w:rFonts w:ascii="Tahoma" w:eastAsia="Times New Roman" w:hAnsi="Tahoma" w:cs="Tahoma"/>
          <w:b/>
          <w:bCs/>
          <w:sz w:val="15"/>
          <w:szCs w:val="15"/>
          <w:lang w:eastAsia="ru-RU"/>
        </w:rPr>
        <w:t>Статья 59. Порядок применения мер поощрения и взыскания к лицам, отбывающим наказание в виде ограничения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Меры поощрения и взыскания налагаются письменно.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применении мер взыскания учитываются обстоятельства совершения правонарушения, личность осужденного и его поведение до проступка. Налагаемое взыскание должно соответствовать характеру и тяжести совершенного осужденным проступка. Взыскание налагается не позднее десяти суток со дня обнаружения проступка, а если в связи с проступком производилась проверка- со дня её окончания, но не позднее месяца со дня совершения проступка. Взыскание приводится в исполнение, как правило, немедленно, а в исключительных случаях- не позднее одного месяца со дня его наложения.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Правом применения предусмотренных настоящим Кодексом мер поощрения и взыскания пользуется в полном объеме начальник исправительного центра или лицо, его заменяющее. Начальник отряда имеет право объявлять осужденному благодарность.</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8" w:name="A000000076"/>
      <w:bookmarkEnd w:id="78"/>
      <w:r w:rsidRPr="00192369">
        <w:rPr>
          <w:rFonts w:ascii="Tahoma" w:eastAsia="Times New Roman" w:hAnsi="Tahoma" w:cs="Tahoma"/>
          <w:b/>
          <w:bCs/>
          <w:sz w:val="15"/>
          <w:szCs w:val="15"/>
          <w:lang w:eastAsia="ru-RU"/>
        </w:rPr>
        <w:t>Статья 60. Надзор за осужденными к ограничению свободы и меры предупреждения нарушений, установленного порядка отбывания этого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Надзор за осужденными к ограничению свободы осуществляется администрацией исправительного центра и состоит в наблюдении и контроле за осужденными по месту работы и месту проживания, а также в свободное от работы время. Порядок осуществления надзора определяется нормативными правовыми актами.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случае нарушения осужденным общественного порядка для составления протокола о правонарушении, обеспечения правильного и своевременного рассмотрения материалов, вытрезвления осужденного либо направления его в соответствующее медицинское учреждение, он может быть помещен в дисциплинарный изолятор до решения вопроса о применении к нему мер взыскания, но не свыше чем на 24 часа.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79" w:name="A000000077"/>
      <w:bookmarkEnd w:id="79"/>
      <w:r w:rsidRPr="00192369">
        <w:rPr>
          <w:rFonts w:ascii="Tahoma" w:eastAsia="Times New Roman" w:hAnsi="Tahoma" w:cs="Tahoma"/>
          <w:b/>
          <w:bCs/>
          <w:sz w:val="15"/>
          <w:szCs w:val="15"/>
          <w:lang w:eastAsia="ru-RU"/>
        </w:rPr>
        <w:t>Статья 61. Материально-бытовое и медико-санитарное обеспечение осужденных к ограничению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к ограничению свободы в исправительных центрах обеспечиваются необходимые жилищно-бытовые условия. Они размещаются в общежитиях исправительного центра, где им предоставляются индивидуальные спальные места и постельные принадлежности. Норма жилой площади в расчете на одного осужденного не может быть менее четырех квадратных метров.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Одежда, бельё и обувь приобретаются осужденными самостоятельно за счет собственных средств. Питание осужденных организуется администрацией исправительного центра и оплачивается осужденными за счет собственных средств. При отсутствии у осужденных собственных средств по независящим от них причинам, они обеспечиваются за счет средств государства в индивидуальном порядке.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Лечебно-профилактическая и санитарно-профилактическая помощь осужденным к ограничению свободы оказывается в соответствии с законодательством Республики Таджикистан об охране здоровья населения и установленным настоящим Кодексом порядком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Для амбулаторного медицинского обслуживания осужденных по решению Министерства юстиции Республики Таджикистан и Министерства здравоохранения и социальной защиты населения Республики Таджикистан могут создаваться медицинские учреждения(в редакции Закона РТ от 08.12.2003г.</w:t>
      </w:r>
      <w:hyperlink r:id="rId8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от 23.11.2015г.</w:t>
      </w:r>
      <w:hyperlink r:id="rId9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Стационарное медицинское обслуживание осужденных осуществляется учреждениями органов здравоохранения по месту нахождения исправительного центра в порядке, установленном нормативными правовыми актами Министерства здравоохранения и социальной защиты населения Республики Таджикистан по согласованию с Министерством юстиции Республики Таджикистан(в редакции Закона РТ от 08.12.2003г.</w:t>
      </w:r>
      <w:hyperlink r:id="rId9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от 23.11.2015г.</w:t>
      </w:r>
      <w:hyperlink r:id="rId9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Администрация исправительного центра несет ответственность за выполнение установленных санитарно-гигиенических и противоэпидемических требований.</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80" w:name="A3A90X2Z2A"/>
      <w:bookmarkEnd w:id="80"/>
      <w:r w:rsidRPr="00192369">
        <w:rPr>
          <w:rFonts w:ascii="Tahoma" w:eastAsia="Times New Roman" w:hAnsi="Tahoma" w:cs="Tahoma"/>
          <w:b/>
          <w:bCs/>
          <w:sz w:val="27"/>
          <w:szCs w:val="27"/>
          <w:lang w:eastAsia="ru-RU"/>
        </w:rPr>
        <w:t>РАЗДЕЛ IV Исполнение наказания в виде ареста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(Исключен в редакции Закона РТ от 15.07.2004г.N48)</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81" w:name="A000000079"/>
      <w:bookmarkEnd w:id="81"/>
      <w:r w:rsidRPr="00192369">
        <w:rPr>
          <w:rFonts w:ascii="Tahoma" w:eastAsia="Times New Roman" w:hAnsi="Tahoma" w:cs="Tahoma"/>
          <w:b/>
          <w:bCs/>
          <w:sz w:val="24"/>
          <w:szCs w:val="24"/>
          <w:lang w:eastAsia="ru-RU"/>
        </w:rPr>
        <w:t>ГЛАВА 8 Порядок и условия исполнения наказания в виде ареста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2" w:name="A000000080"/>
      <w:bookmarkEnd w:id="82"/>
      <w:r w:rsidRPr="00192369">
        <w:rPr>
          <w:rFonts w:ascii="Tahoma" w:eastAsia="Times New Roman" w:hAnsi="Tahoma" w:cs="Tahoma"/>
          <w:b/>
          <w:bCs/>
          <w:sz w:val="15"/>
          <w:szCs w:val="15"/>
          <w:lang w:eastAsia="ru-RU"/>
        </w:rPr>
        <w:t>Статья 62. Места отбывания наказания в виде ареста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осужденные к аресту, отбывают наказание в арестных домах по месту осуждения.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Осужденный отбывает весь срок наказания, как правило, в одном арестном доме.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Перевод осужденного к аресту из одного арестного дома в другое допускается в случае его болезни либо для обеспечения его безопасности, а также при наличии иных исключительных обстоятельств, препятствующих дальнейшему нахождению осужденного в данном арестном доме.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3" w:name="A000000081"/>
      <w:bookmarkEnd w:id="83"/>
      <w:r w:rsidRPr="00192369">
        <w:rPr>
          <w:rFonts w:ascii="Tahoma" w:eastAsia="Times New Roman" w:hAnsi="Tahoma" w:cs="Tahoma"/>
          <w:b/>
          <w:bCs/>
          <w:sz w:val="15"/>
          <w:szCs w:val="15"/>
          <w:lang w:eastAsia="ru-RU"/>
        </w:rPr>
        <w:t>Статья 63. Порядок и условия исполнения наказания в виде ареста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аресту содержатся в арестных домах в условиях строгой изоляции. В арестных домах раздельно размещаются: мужчины, женщины, несовершеннолетние, а также лица, ранее отбывавшие наказание в исправительных учреждениях и имеющие судимость.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 осужденных к аресту распространяются условия содержания, установленные настоящим Кодексом для лиц, отбывающих лишение свободы в тюрьмах на общем режиме. Осужденным к аресту не предоставляются свидания, за исключением адвокатов и других лиц, имеющих право на оказание юридической помощи; не разрешается получение посылок, передач, бандеролей за исключением содержащих предметы первой необходимости и одежду по сезону. Общеобразовательное и профессиональнотехническое обучение лиц, осужденных к аресту, не осуществляется, передвижение без конвоя не разрешается. Осужденные к аресту имеют право приобретать продукты питания и предметы первой необходимости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Несовершеннолетним осужденным предоставляются краткосрочные свидания один раз в месяц продолжительностью до трех часов с родителями или лицами, их заменяющими.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ежедневно пользуются прогулкой продолжительностью один час, а несовершеннолетние - полутора часов.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При исключительных личных обстоятельствах осужденным к аресту может быть разрешен начальником арестного дома телефонный разговор с близкими родственниками.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4" w:name="A000000082"/>
      <w:bookmarkEnd w:id="84"/>
      <w:r w:rsidRPr="00192369">
        <w:rPr>
          <w:rFonts w:ascii="Tahoma" w:eastAsia="Times New Roman" w:hAnsi="Tahoma" w:cs="Tahoma"/>
          <w:b/>
          <w:bCs/>
          <w:sz w:val="15"/>
          <w:szCs w:val="15"/>
          <w:lang w:eastAsia="ru-RU"/>
        </w:rPr>
        <w:t>Статья 64. Внутренний распорядок для осужденных в виде ареста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В арестных домах устанавливается строго регламентированный внутренний распорядок для осужденных, отбывающих наказание в виде ареста, предусматривающий порядок приема осужденных, правила поведения осужденных, перечень и количество предметов и вещей, которые они могут иметь </w:t>
      </w:r>
      <w:r w:rsidRPr="00192369">
        <w:rPr>
          <w:rFonts w:ascii="Tahoma" w:eastAsia="Times New Roman" w:hAnsi="Tahoma" w:cs="Tahoma"/>
          <w:sz w:val="19"/>
          <w:szCs w:val="19"/>
          <w:lang w:eastAsia="ru-RU"/>
        </w:rPr>
        <w:lastRenderedPageBreak/>
        <w:t>при себе, порядок изъятия предметов, запрещенных к использованию, правила производства проверок, приема и вручения посылок, передач, бандеролей.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Внутренний распорядок объявляется всем осужденным.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5" w:name="A000000083"/>
      <w:bookmarkEnd w:id="85"/>
      <w:r w:rsidRPr="00192369">
        <w:rPr>
          <w:rFonts w:ascii="Tahoma" w:eastAsia="Times New Roman" w:hAnsi="Tahoma" w:cs="Tahoma"/>
          <w:b/>
          <w:bCs/>
          <w:sz w:val="15"/>
          <w:szCs w:val="15"/>
          <w:lang w:eastAsia="ru-RU"/>
        </w:rPr>
        <w:t>Статья 65. Привлечение лиц, отбывающих наказание в виде ареста, к труду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Администрация учреждения, исполняющего арест, вправе привлекать осужденных к работам по хозяйственному обслуживанию помещений, предназначенных для содержания лиц, отбывающих этот вид наказания, без оплаты, продолжительностью не более четырёх часов в неделю.</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6" w:name="A000000084"/>
      <w:bookmarkEnd w:id="86"/>
      <w:r w:rsidRPr="00192369">
        <w:rPr>
          <w:rFonts w:ascii="Tahoma" w:eastAsia="Times New Roman" w:hAnsi="Tahoma" w:cs="Tahoma"/>
          <w:b/>
          <w:bCs/>
          <w:sz w:val="15"/>
          <w:szCs w:val="15"/>
          <w:lang w:eastAsia="ru-RU"/>
        </w:rPr>
        <w:t>Статья 66. Воспитательная работа с лицами, отбывающими наказание в виде ареста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С лицами, отбывающими наказание в виде ареста, органом, исполняющим наказание, совместно с общественными объединениями проводится воспитательная работа.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7" w:name="A000000085"/>
      <w:bookmarkEnd w:id="87"/>
      <w:r w:rsidRPr="00192369">
        <w:rPr>
          <w:rFonts w:ascii="Tahoma" w:eastAsia="Times New Roman" w:hAnsi="Tahoma" w:cs="Tahoma"/>
          <w:b/>
          <w:bCs/>
          <w:sz w:val="15"/>
          <w:szCs w:val="15"/>
          <w:lang w:eastAsia="ru-RU"/>
        </w:rPr>
        <w:t>Статья 67. Меры поощрения и взыскания, применяемые к лицам, осужденным к аресту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хорошее поведение к осужденным к аресту могут применяться меры поощрения в виде: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досрочного снятия ранее наложенного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разрешения на телефонный разговор.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 нарушение установленного порядка отбывания наказания к осужденным могут применяться следующие меры взыскания в виде: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водворения в карцер на срок до десяти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Порядок применения мер поощрения и взыскания к осужденным к аресту регулируется </w:t>
      </w:r>
      <w:hyperlink r:id="rId93" w:anchor="A000000143" w:tooltip="Ссылка на оглавление: Статья 119. Порядок применения мер поощрения к осужденным" w:history="1">
        <w:r w:rsidRPr="00192369">
          <w:rPr>
            <w:rFonts w:ascii="Tahoma" w:eastAsia="Times New Roman" w:hAnsi="Tahoma" w:cs="Tahoma"/>
            <w:color w:val="0000FF"/>
            <w:sz w:val="19"/>
            <w:szCs w:val="19"/>
            <w:u w:val="single"/>
            <w:lang w:eastAsia="ru-RU"/>
          </w:rPr>
          <w:t xml:space="preserve">статьями 119 </w:t>
        </w:r>
      </w:hyperlink>
      <w:r w:rsidRPr="00192369">
        <w:rPr>
          <w:rFonts w:ascii="Tahoma" w:eastAsia="Times New Roman" w:hAnsi="Tahoma" w:cs="Tahoma"/>
          <w:sz w:val="19"/>
          <w:szCs w:val="19"/>
          <w:lang w:eastAsia="ru-RU"/>
        </w:rPr>
        <w:t>и 121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8" w:name="A000000086"/>
      <w:bookmarkEnd w:id="88"/>
      <w:r w:rsidRPr="00192369">
        <w:rPr>
          <w:rFonts w:ascii="Tahoma" w:eastAsia="Times New Roman" w:hAnsi="Tahoma" w:cs="Tahoma"/>
          <w:b/>
          <w:bCs/>
          <w:sz w:val="15"/>
          <w:szCs w:val="15"/>
          <w:lang w:eastAsia="ru-RU"/>
        </w:rPr>
        <w:t>Статья 68. Материально - бытовое обеспечение и медицинское обслуживание лиц, осужденных к аресту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Материально - бытовое обеспечение и медицинское обслуживание осужденных к аресту осуществляется в соответствии с нормами, установленными для лиц, отбывающих наказание в тюрьмах на общем режиме, а несовершеннолетним осужденным - в соответствии с нормами, установленными для несовершеннолетних, отбывающих наказание в воспитательных колониях.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Отбывающим арест осужденным создаются жилищно-бытовые условия, соответствующие правилам санитарии и гигиены, им предоставляется индивидуальное спальное место и на период сна постельные принадлежности.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89" w:name="A000000087"/>
      <w:bookmarkEnd w:id="89"/>
      <w:r w:rsidRPr="00192369">
        <w:rPr>
          <w:rFonts w:ascii="Tahoma" w:eastAsia="Times New Roman" w:hAnsi="Tahoma" w:cs="Tahoma"/>
          <w:b/>
          <w:bCs/>
          <w:sz w:val="15"/>
          <w:szCs w:val="15"/>
          <w:lang w:eastAsia="ru-RU"/>
        </w:rPr>
        <w:t>Статья 69. Меры безопасности и основания применения оружия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К лицам, отбывающим наказание в виде ареста, меры безопасности и оружие применяются на тех же основаниях, что и к лицам, лишенным свободы.</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90" w:name="A000000088"/>
      <w:bookmarkEnd w:id="90"/>
      <w:r w:rsidRPr="00192369">
        <w:rPr>
          <w:rFonts w:ascii="Tahoma" w:eastAsia="Times New Roman" w:hAnsi="Tahoma" w:cs="Tahoma"/>
          <w:b/>
          <w:bCs/>
          <w:sz w:val="27"/>
          <w:szCs w:val="27"/>
          <w:lang w:eastAsia="ru-RU"/>
        </w:rPr>
        <w:t>РАЗДЕЛ V Исполнение наказания в виде лишения свободы</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91" w:name="A000000089"/>
      <w:bookmarkEnd w:id="91"/>
      <w:r w:rsidRPr="00192369">
        <w:rPr>
          <w:rFonts w:ascii="Tahoma" w:eastAsia="Times New Roman" w:hAnsi="Tahoma" w:cs="Tahoma"/>
          <w:b/>
          <w:bCs/>
          <w:sz w:val="24"/>
          <w:szCs w:val="24"/>
          <w:lang w:eastAsia="ru-RU"/>
        </w:rPr>
        <w:t>ГЛАВА 9 Общие положения исполнения наказания в виде лишения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2" w:name="A000000090"/>
      <w:bookmarkEnd w:id="92"/>
      <w:r w:rsidRPr="00192369">
        <w:rPr>
          <w:rFonts w:ascii="Tahoma" w:eastAsia="Times New Roman" w:hAnsi="Tahoma" w:cs="Tahoma"/>
          <w:b/>
          <w:bCs/>
          <w:sz w:val="15"/>
          <w:szCs w:val="15"/>
          <w:lang w:eastAsia="ru-RU"/>
        </w:rPr>
        <w:t>Статья 70. Места исполнения наказания в виде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Лица, осужденные к лишению свободы, отбывают наказание по месту нахождения соответствующих исправительных учреждений.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3" w:name="A000000091"/>
      <w:bookmarkEnd w:id="93"/>
      <w:r w:rsidRPr="00192369">
        <w:rPr>
          <w:rFonts w:ascii="Tahoma" w:eastAsia="Times New Roman" w:hAnsi="Tahoma" w:cs="Tahoma"/>
          <w:b/>
          <w:bCs/>
          <w:sz w:val="15"/>
          <w:szCs w:val="15"/>
          <w:lang w:eastAsia="ru-RU"/>
        </w:rPr>
        <w:t>Статья 71. Виды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Исправительными учреждениями являются исправительные колонии, воспитательные колонии, тюрьмы, лечебно - исправительные учреждения. Следственные изоляторы выполняют функции исправительных учреждений в отношении осужденных, оставленных для выполнения работ по хозяйственному обслуживанию.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Исправительные колонии и тюрьмы предназначены для отбывания наказания осужденными к лишению свободы, достигшими совершеннолетия. Исправительные колонии подразделяются на колонии - поселения, колонии общего режима, усиленного режима, строгого режима и колонии особого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В лечебных исправительных учреждениях отбывают наказание осужденные, перечисленные в частях 1 и 4 </w:t>
      </w:r>
      <w:hyperlink r:id="rId94" w:anchor="A000000029" w:tooltip="Ссылка на оглавление: Статья 24. Применение принудительных мер медицинского характера" w:history="1">
        <w:r w:rsidRPr="00192369">
          <w:rPr>
            <w:rFonts w:ascii="Tahoma" w:eastAsia="Times New Roman" w:hAnsi="Tahoma" w:cs="Tahoma"/>
            <w:color w:val="0000FF"/>
            <w:sz w:val="19"/>
            <w:szCs w:val="19"/>
            <w:u w:val="single"/>
            <w:lang w:eastAsia="ru-RU"/>
          </w:rPr>
          <w:t>статьи 24</w:t>
        </w:r>
      </w:hyperlink>
      <w:r w:rsidRPr="00192369">
        <w:rPr>
          <w:rFonts w:ascii="Tahoma" w:eastAsia="Times New Roman" w:hAnsi="Tahoma" w:cs="Tahoma"/>
          <w:sz w:val="19"/>
          <w:szCs w:val="19"/>
          <w:lang w:eastAsia="ru-RU"/>
        </w:rPr>
        <w:t xml:space="preserve"> настоящего Кодекса (в редакции Закона РТ от 14.05.2016г.</w:t>
      </w:r>
      <w:hyperlink r:id="rId9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воспитательных колониях отбывают наказание несовершеннолетние, осужденные к лишению свободы, а также осужденные, оставленные в воспитательных колониях до достижения ими возраста 20 лет.</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4" w:name="A000000092"/>
      <w:bookmarkEnd w:id="94"/>
      <w:r w:rsidRPr="00192369">
        <w:rPr>
          <w:rFonts w:ascii="Tahoma" w:eastAsia="Times New Roman" w:hAnsi="Tahoma" w:cs="Tahoma"/>
          <w:b/>
          <w:bCs/>
          <w:sz w:val="15"/>
          <w:szCs w:val="15"/>
          <w:lang w:eastAsia="ru-RU"/>
        </w:rPr>
        <w:t>Статья 72. Определение вида исправительного учреждения для отбывания осужденными наказания в виде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Вид исправительного учреждения с соответствующим режимом, в котором осужденный должен отбывать наказание в виде лишения свободы, определяется судом на основании статьи 58 </w:t>
      </w:r>
      <w:hyperlink r:id="rId96" w:anchor="A000000072" w:tooltip="Ссылка на Уголовный Кодекс РТ :: Статья 58. Лишение свободы"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5" w:name="A000000093"/>
      <w:bookmarkEnd w:id="95"/>
      <w:r w:rsidRPr="00192369">
        <w:rPr>
          <w:rFonts w:ascii="Tahoma" w:eastAsia="Times New Roman" w:hAnsi="Tahoma" w:cs="Tahoma"/>
          <w:b/>
          <w:bCs/>
          <w:sz w:val="15"/>
          <w:szCs w:val="15"/>
          <w:lang w:eastAsia="ru-RU"/>
        </w:rPr>
        <w:t>Статья 73. Направление осужденных к лишению свободы для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осужденные к лишению свободы, направляются для отбывания наказания не позднее десяти дней со дня получения администрацией следственного изолятора извещения о вступлении приговора в законную силу. В течение этого срока осужденный имеет право на краткосрочное свидание с близкими родственниками или иными лицами.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Порядок направления осужденных в исправительные учреждения определяется Министерством юстиции Республики Таджикистан в соответствии с настоящим Кодексом(в редакции Закона РТ от 08.12.2003г.</w:t>
      </w:r>
      <w:hyperlink r:id="rId9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 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На каждого осужденного к лишению свободы заводится личное дело.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6" w:name="A000000094"/>
      <w:bookmarkEnd w:id="96"/>
      <w:r w:rsidRPr="00192369">
        <w:rPr>
          <w:rFonts w:ascii="Tahoma" w:eastAsia="Times New Roman" w:hAnsi="Tahoma" w:cs="Tahoma"/>
          <w:b/>
          <w:bCs/>
          <w:sz w:val="15"/>
          <w:szCs w:val="15"/>
          <w:lang w:eastAsia="ru-RU"/>
        </w:rPr>
        <w:t>Статья 74. Перемещение осужденных к лишению свободы с одного места на другое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направляются к месту отбывания наказания и перемещаются из одного места отбывания наказания в другое под конвоем.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Перемещение осужденных под конвоем осуществляется с соблюдением правил раздельного содержания: мужчин отдельно от женщин, несовершеннолетних - от взрослых; приговоренных к смертной казни - отдельно от других категорий; осужденных, совершивших преступление в соучастии - раздельно.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Больные туберкулёзом или не прошедшие полный курс лечения от венерической болезни, лица, инфицированные вирусом имунодефицита человека и болеющих синдромом приобретенного имунодефицита человека, а также страдающие психическим расстройством, не исключающим вменяемости, перемещаются раздельно и отдельно от здоровых осужденных, а при необходимости, по заключению врача в сопровождении медицинских работников (в редакции Закона РТ от 23.11.2015г.</w:t>
      </w:r>
      <w:hyperlink r:id="rId9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При перемещении осужденных им обеспечиваются необходимые материальнобытовые и санитарно-гигиенические условия.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5. При перемещении осужденные обеспечиваются одеждой и обувью по сезону, а также питанием по установленным для осужденных нормам на весь период следования.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Порядок перемещения осужденных определяется Министерством юстиции Республики Таджикистан в соответствии с нормативно-правовыми актами, принятыми на основе настоящего Кодекса(в редакции Закона РТ от 08.12.2003г.</w:t>
      </w:r>
      <w:hyperlink r:id="rId9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7" w:name="A000000095"/>
      <w:bookmarkEnd w:id="97"/>
      <w:r w:rsidRPr="00192369">
        <w:rPr>
          <w:rFonts w:ascii="Tahoma" w:eastAsia="Times New Roman" w:hAnsi="Tahoma" w:cs="Tahoma"/>
          <w:b/>
          <w:bCs/>
          <w:sz w:val="15"/>
          <w:szCs w:val="15"/>
          <w:lang w:eastAsia="ru-RU"/>
        </w:rPr>
        <w:t>Статья 75. Временное оставление осужденных в следственном изоляторе или тюрьме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необходимости производства следственных действий по делу о преступлении, совершенном другим лицом осужденный к лишению свободы с отбыванием наказания в исправительной или воспитательной колониях может быть оставлен в следственном изоляторе или тюрьме по решению прокурора Горно-Бадахшанской автономной области, прокуроров областей, города Душанбе, транспортного прокурора Таджикистана и Главного военного прокурора на срок до четырех месяцев, а с согласия Генерального прокурора Республики Таджикистан, до шести месяцев (в редакции Закона РТ от 23.11.2015г.</w:t>
      </w:r>
      <w:hyperlink r:id="rId10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 от 14.11.2016г.</w:t>
      </w:r>
      <w:hyperlink r:id="rId101" w:tooltip="Ссылка на Закон РТ О внесени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№1360</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том случае, если осужденный привлекается к уголовной ответственности по другому делу и в отношении его избрана мера пресечения в виде заключения под стражу, сроки содержания его в следственном изоляторе определяются в соответствии с законодательством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8" w:name="A3ZX0Z2YLS"/>
      <w:bookmarkEnd w:id="98"/>
      <w:r w:rsidRPr="00192369">
        <w:rPr>
          <w:rFonts w:ascii="Tahoma" w:eastAsia="Times New Roman" w:hAnsi="Tahoma" w:cs="Tahoma"/>
          <w:b/>
          <w:bCs/>
          <w:sz w:val="15"/>
          <w:szCs w:val="15"/>
          <w:lang w:eastAsia="ru-RU"/>
        </w:rPr>
        <w:t>Статья 76. Оставление осужденных к лишению свободы для работы по хозяйственному обслуживанию в лечебном учреждении, следственном изоляторе или тюрьме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28.12.2013г.</w:t>
      </w:r>
      <w:hyperlink r:id="rId10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впервые осужденные к лишению свободы, которым отбывание наказания назначено в исправительной колонии общего режима,  а также в исключительных  случаях лица,  впервые осужденные к лишению свободы на срок не свыше  семи  лет,  которым  отбывание  наказания  назначено  в исправительной  колонии  усиленного  режима,  могут быть с их согласия оставлены в тюрьме или в лечебном учреждении,  следственном  изоляторе для выполнения работ по хозяйственному обслуживанию (в редакции Закона</w:t>
      </w:r>
      <w:r w:rsidRPr="00192369">
        <w:rPr>
          <w:rFonts w:ascii="Tahoma" w:eastAsia="Times New Roman" w:hAnsi="Tahoma" w:cs="Tahoma"/>
          <w:sz w:val="19"/>
          <w:szCs w:val="19"/>
          <w:lang w:eastAsia="ru-RU"/>
        </w:rPr>
        <w:br/>
        <w:t>РТ от 28.12.2013г.</w:t>
      </w:r>
      <w:hyperlink r:id="rId10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Оставление осужденных для выполнения этих работ осуществляется на  основании  приказа начальника лечебного учреждения,  следственного изолятора или тюрьмы с  согласия  прокурора  при  наличии  письменного согласия  осужденных  (в  редакции  Закона РТ от 28.06.2011г.№732,  от 28.12.2013г.</w:t>
      </w:r>
      <w:hyperlink r:id="rId10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оставленные в лечебном  учреждении,  следственном изоляторе   или   тюрьме   для   выполнения  работ  по  хозяйственному обслуживанию,  содержатся в обычных помещениях отдельно от иных лиц на условиях,   предусмотренных   настоящим  Кодексом  для  исправительных колоний общего режима (в редакции Закона РТ от 28.12.2013г.</w:t>
      </w:r>
      <w:hyperlink r:id="rId10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99" w:name="A000000097"/>
      <w:bookmarkEnd w:id="99"/>
      <w:r w:rsidRPr="00192369">
        <w:rPr>
          <w:rFonts w:ascii="Tahoma" w:eastAsia="Times New Roman" w:hAnsi="Tahoma" w:cs="Tahoma"/>
          <w:b/>
          <w:bCs/>
          <w:sz w:val="15"/>
          <w:szCs w:val="15"/>
          <w:lang w:eastAsia="ru-RU"/>
        </w:rPr>
        <w:t>Статья 77. Приём осужденных в исправительные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Приём осужденных к лишению свободы в исправительные учреждения производится администрацией в порядке, установленном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прибывшие в исправительные учреждения, помещаются в карантинное отделение на срок до пятнадцати суток. В период пребывания в карантинном отделении осужденные находятся на обычных условиях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Администрация исправительного учреждения немедленно извещает о месте отбывания наказания осужденным суд, вынесший приговор. а также одного из членов семьи или родственников по выбору осужденного.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0" w:name="A000000098"/>
      <w:bookmarkEnd w:id="100"/>
      <w:r w:rsidRPr="00192369">
        <w:rPr>
          <w:rFonts w:ascii="Tahoma" w:eastAsia="Times New Roman" w:hAnsi="Tahoma" w:cs="Tahoma"/>
          <w:b/>
          <w:bCs/>
          <w:sz w:val="15"/>
          <w:szCs w:val="15"/>
          <w:lang w:eastAsia="ru-RU"/>
        </w:rPr>
        <w:t>Статья 78. Раздельное содержание осужденных в исправительных учреждениях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В исправительных учреждениях устанавливается раздельное содержание мужчин и женщин, несовершеннолетних и взрослых.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 впервые осужденные к лишению свободы, содержатся отдельно от осужденных, ранее отбывавших лишение свободы. Изолированно от других осужденных, а также раздельно содержатся: осужденные при особо опасном рецидиве;осужденные на пожизненное лишение свободы; осужденные, которым смертная казнь заменена в порядке помилования лишением свободы(в редакции Закона РТ от 01.03.2005г.</w:t>
      </w:r>
      <w:hyperlink r:id="rId106"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 87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отдельных исправительных учреждениях содержатся осужденныебывшие работники судов и правоохранительных органов. В эти учреждения могут быть направлены и иные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Раздельно также содержатся несовершеннолетние, осужденные к лишению свободы за умышленные преступления, совершенные в период отбывания наказания, а также систематически либо злостно нарушающие режим отбывания наказания от других осужденных, содержащихся в воспитательных колониях усиленного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Установленные настоящей статьей требования раздельного содержания осужденных не распространяются на лечебные исправительные учреждения, а также на исправительные колонии при которых имеются дома ребенка. Лица, направляемые в названные учреждения содержатся в условиях, установленных законом для колонии того вида, который назначен им судом. Порядок содержания осужденных в них, а также в лечебных учреждениях определяется Министерством юстиции Республики Таджикистан по согласованию с Министерством здравоохранения и социальной защиты населения Республики Таджикистан (в редакции Закона РТ от 08.12.2003г. </w:t>
      </w:r>
      <w:hyperlink r:id="rId10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 55</w:t>
        </w:r>
      </w:hyperlink>
      <w:r w:rsidRPr="00192369">
        <w:rPr>
          <w:rFonts w:ascii="Tahoma" w:eastAsia="Times New Roman" w:hAnsi="Tahoma" w:cs="Tahoma"/>
          <w:sz w:val="19"/>
          <w:szCs w:val="19"/>
          <w:lang w:eastAsia="ru-RU"/>
        </w:rPr>
        <w:t>,  от 23.11.2015г.</w:t>
      </w:r>
      <w:hyperlink r:id="rId10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№1231</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больные инфекционными заболеваниями содержатся раздельно и отдельно от здоровых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7. Лица, инфицированные вирусом имунодефицита человека и болеющих синдромом приобретенного имунодефицита человека содержатся раздельно от других осужденных, больных другими инфекционными заболеваниями ( в редакции Закона РТ </w:t>
      </w:r>
      <w:r w:rsidRPr="00192369">
        <w:rPr>
          <w:rFonts w:ascii="Tahoma" w:eastAsia="Times New Roman" w:hAnsi="Tahoma" w:cs="Tahoma"/>
          <w:i/>
          <w:iCs/>
          <w:color w:val="990099"/>
          <w:sz w:val="19"/>
          <w:szCs w:val="19"/>
          <w:lang w:eastAsia="ru-RU"/>
        </w:rPr>
        <w:t>от 23.11.2015г.</w:t>
      </w:r>
      <w:hyperlink r:id="rId109"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Осужденные иностранные граждане и лица без гражданства содержатся на общих основаниях.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1" w:name="A000000099"/>
      <w:bookmarkEnd w:id="101"/>
      <w:r w:rsidRPr="00192369">
        <w:rPr>
          <w:rFonts w:ascii="Tahoma" w:eastAsia="Times New Roman" w:hAnsi="Tahoma" w:cs="Tahoma"/>
          <w:b/>
          <w:bCs/>
          <w:sz w:val="15"/>
          <w:szCs w:val="15"/>
          <w:lang w:eastAsia="ru-RU"/>
        </w:rPr>
        <w:t>Статья 79. Отбывание осужденными всего срока наказания в одном исправительном учреждении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Осужденный к лишению свободы должен отбывать весь срок наказания, как правило, в одной исправительной колонии, тюрьме или воспитательной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Перевод осужденного для дальнейшего отбывания наказания из одной колонии в другую того же вида режима или из одной тюрьмы в другую допускается в случае его болезни либо для обеспечения его безопасности, при организации или ликвидации исправительного учреждения, а также при иных исключительных обстоятельствах, препятствующих дальнейшему содержанию осужденного в данном учреждении. Порядок перевода осужденных определяется Министерством юстиции Республики Таджикистан (в редакции Закона РТ от 08.12.2003г. </w:t>
      </w:r>
      <w:hyperlink r:id="rId11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2" w:name="A000000100"/>
      <w:bookmarkEnd w:id="102"/>
      <w:r w:rsidRPr="00192369">
        <w:rPr>
          <w:rFonts w:ascii="Tahoma" w:eastAsia="Times New Roman" w:hAnsi="Tahoma" w:cs="Tahoma"/>
          <w:b/>
          <w:bCs/>
          <w:sz w:val="15"/>
          <w:szCs w:val="15"/>
          <w:lang w:eastAsia="ru-RU"/>
        </w:rPr>
        <w:t>Статья 80. Изменение вида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зависимости от поведения и отношения к труду осужденные могут быть переведены из одного вида исправительного учреждения в другой.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Положительно характеризующиеся осужденные могут быть переведены для дальнейшего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из тюрьмы в исправительную колонию -по отбытии осужденными в тюрьме не менее половины срока, назначенного по приговору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б) из исправительных колоний общего, усиленного и строго режимов в исправительную колонию - поселение - по отбытии осужденными не менее одной трети срока наказания; осужденные за особо тяжкие преступления или ранее условно досрочно освобождавшиеся от отбывания лишения свободы и </w:t>
      </w:r>
      <w:r w:rsidRPr="00192369">
        <w:rPr>
          <w:rFonts w:ascii="Tahoma" w:eastAsia="Times New Roman" w:hAnsi="Tahoma" w:cs="Tahoma"/>
          <w:sz w:val="19"/>
          <w:szCs w:val="19"/>
          <w:lang w:eastAsia="ru-RU"/>
        </w:rPr>
        <w:lastRenderedPageBreak/>
        <w:t>совершившие новые преступления в период не отбытой части наказания - по отбытию не менее двух третей срока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Не подлежат переводу в исправительную колонию - поселение: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осужденные за совершение преступления при особо опасном рецидиве;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осужденные, которым назначено пожизненное лишение свободы или смертная казнь заменена наказанием в виде лишения свободы в порядке помилования(в редакции Закона РТ от 1.03.2005г.</w:t>
      </w:r>
      <w:hyperlink r:id="rId111"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N87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осужденные, не прошедшие курса обязательного лечения, а также требующие специального лечения в медицинских учреждениях закрытого типа;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осужденные, не давшие письменного согласия на перевод в колонию - поселение.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являющиеся злостными нарушителями установленного порядка отбывания наказания, могут быть переведены: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из исправительной колонии - поселения в исправительную колонию того вида режима, который был ранее определён судом;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из исправительной колонии - поселения, в которую они были направлены по приговору суда - в исправительную колонию общего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из исправительных колоний общего, усиленного, строгого и особого режимов в тюрьму на срок не свыше трех лет, за исключением женщин, с отбыванием оставшего срока наказания в исправительной колонии того вида режима, откуда они были направлены в тюрьму.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Изменение вида исправительного учреждения производится судом по заявлению осужденного либо по представлению начальника учреждения с согласия прокурора (в редакции Закона РТ </w:t>
      </w:r>
      <w:r w:rsidRPr="00192369">
        <w:rPr>
          <w:rFonts w:ascii="Tahoma" w:eastAsia="Times New Roman" w:hAnsi="Tahoma" w:cs="Tahoma"/>
          <w:i/>
          <w:iCs/>
          <w:color w:val="990099"/>
          <w:sz w:val="19"/>
          <w:szCs w:val="19"/>
          <w:lang w:eastAsia="ru-RU"/>
        </w:rPr>
        <w:t>от 14.11.2016г.</w:t>
      </w:r>
      <w:hyperlink r:id="rId112" w:tooltip="Ссылка на Закон РТ О внесении дополнений в Кодекс исполнения уголовных наказаний РТ" w:history="1">
        <w:r w:rsidRPr="00192369">
          <w:rPr>
            <w:rFonts w:ascii="Tahoma" w:eastAsia="Times New Roman" w:hAnsi="Tahoma" w:cs="Tahoma"/>
            <w:i/>
            <w:iCs/>
            <w:color w:val="0000FF"/>
            <w:sz w:val="19"/>
            <w:szCs w:val="19"/>
            <w:u w:val="single"/>
            <w:lang w:eastAsia="ru-RU"/>
          </w:rPr>
          <w:t>№1360</w:t>
        </w:r>
      </w:hyperlink>
      <w:r w:rsidRPr="00192369">
        <w:rPr>
          <w:rFonts w:ascii="Tahoma" w:eastAsia="Times New Roman" w:hAnsi="Tahoma" w:cs="Tahoma"/>
          <w:i/>
          <w:iCs/>
          <w:color w:val="990099"/>
          <w:sz w:val="19"/>
          <w:szCs w:val="19"/>
          <w:lang w:eastAsia="ru-RU"/>
        </w:rPr>
        <w:t>)</w:t>
      </w:r>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Если суд отклоняет заявление осужденного либо представление начальника исправительного учреждения о переводе из тюрьмы в исправительную колонию, из исправительной колонии в исправительную колонию - поселение, повторное рассмотрение заявления или представления по этому вопросу возможно после истечения 6 (шести) месяцев со дня принятия постановления об отклонении заявления или представления(в редакции Закона РТ от 29.12.2010г.</w:t>
      </w:r>
      <w:hyperlink r:id="rId11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3" w:name="A000000101"/>
      <w:bookmarkEnd w:id="103"/>
      <w:r w:rsidRPr="00192369">
        <w:rPr>
          <w:rFonts w:ascii="Tahoma" w:eastAsia="Times New Roman" w:hAnsi="Tahoma" w:cs="Tahoma"/>
          <w:b/>
          <w:bCs/>
          <w:sz w:val="15"/>
          <w:szCs w:val="15"/>
          <w:lang w:eastAsia="ru-RU"/>
        </w:rPr>
        <w:t>Статья 81. Перевод осужденного из исправительного учреждения в следственный изолятор или тюрьму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Перевод осужденного из исправительного учреждения в следственный изолятор или тюрьму допускается: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 связи с рассмотрением дела в суде по определению суда, на время рассмотрения дела;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б) в связи с производством следственных действий по делу о преступлении, совершенном другим лицом, согласованному с прокурором Горно-Бадахшанской автономной области, прокурорами областей, города Душанбе, транспортным прокурором Таджикистана  и Главным военным прокурором на срок до четырех месяцев, а по решению Генерального прокурора Республики Таджикистан до шести месяцев (в редакции Закона РТ </w:t>
      </w:r>
      <w:r w:rsidRPr="00192369">
        <w:rPr>
          <w:rFonts w:ascii="Tahoma" w:eastAsia="Times New Roman" w:hAnsi="Tahoma" w:cs="Tahoma"/>
          <w:i/>
          <w:iCs/>
          <w:color w:val="990099"/>
          <w:sz w:val="19"/>
          <w:szCs w:val="19"/>
          <w:lang w:eastAsia="ru-RU"/>
        </w:rPr>
        <w:t>от 23.11.2015г.</w:t>
      </w:r>
      <w:hyperlink r:id="rId114"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sz w:val="19"/>
          <w:szCs w:val="19"/>
          <w:lang w:eastAsia="ru-RU"/>
        </w:rPr>
        <w:t>, от 18.07.2017г.</w:t>
      </w:r>
      <w:hyperlink r:id="rId115"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04" w:name="A000000102"/>
      <w:bookmarkEnd w:id="104"/>
      <w:r w:rsidRPr="00192369">
        <w:rPr>
          <w:rFonts w:ascii="Tahoma" w:eastAsia="Times New Roman" w:hAnsi="Tahoma" w:cs="Tahoma"/>
          <w:b/>
          <w:bCs/>
          <w:sz w:val="24"/>
          <w:szCs w:val="24"/>
          <w:lang w:eastAsia="ru-RU"/>
        </w:rPr>
        <w:t>ГЛАВА 10 Режим в исправительных учреждениях и средства его обеспечения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5" w:name="A000000103"/>
      <w:bookmarkEnd w:id="105"/>
      <w:r w:rsidRPr="00192369">
        <w:rPr>
          <w:rFonts w:ascii="Tahoma" w:eastAsia="Times New Roman" w:hAnsi="Tahoma" w:cs="Tahoma"/>
          <w:b/>
          <w:bCs/>
          <w:sz w:val="15"/>
          <w:szCs w:val="15"/>
          <w:lang w:eastAsia="ru-RU"/>
        </w:rPr>
        <w:t>Статья 82. Режим в исправительных учреждениях и его основные требования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Режим в исправительных учреждениях, установленный законом и соответствующими закону нормативными актами, порядок исполнения и отбывания лишения свободы, обеспечивающий охрану и изоляцию осужденных; постоянный надзор за ними; исполнение возложенных на них обязанностей; </w:t>
      </w:r>
      <w:r w:rsidRPr="00192369">
        <w:rPr>
          <w:rFonts w:ascii="Tahoma" w:eastAsia="Times New Roman" w:hAnsi="Tahoma" w:cs="Tahoma"/>
          <w:sz w:val="19"/>
          <w:szCs w:val="19"/>
          <w:lang w:eastAsia="ru-RU"/>
        </w:rPr>
        <w:lastRenderedPageBreak/>
        <w:t>реализация их прав и законных интересов, безопасность осужденных и персонала; раздельное содержание разных категорий осужденных; различные условия содержания в зависимости от вида исправительного учреждения, назначенного судом; изменение условий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Режим в исправительных учреждениях создаёт условия для использования других средств исправления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исправительных учреждениях действуют Правила внутреннего распорядка исправительных учреждений,утверждаемые Министерством юстиции Республики Таджикистан по согласованию с Генеральной прокуратурой республики(в редакции Закона РТ от 08.12.2003г.</w:t>
      </w:r>
      <w:hyperlink r:id="rId11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 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исправительных учреждениях осужденные носят одежду единого образца. Форма одежды определяется Министерством внутренних дел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их вещи и одежда, а также помещения, в которых они проживают, могут подвергаться обыску и досмотру. Личный обыск проводится лицами одного пола с осужденными. Обыск жилых помещений при наличии в них осужденных допускается в случаях, не терпящих отлагательства.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 целях обеспечения надлежащего порядка исполнения и отбывания наказания осужденным запрещается хранение и использование денег, ценных бумаг и ценных вещей, а также иных предметов, указанных в Правилах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Обнаруженные у осужденных деньги, ценные бумаги и иные ценности изымаются и хранятся в соответствии с Правилами внутреннего распорядка исправительных учреждений администрацией исправительного учреждения до освобождения осужденного без права пользования и распоряжения ими во время отбывания наказания. Запрещенные предметы и вещества, изъятые у осужденных, передаются на хранение либо уничтожаются по постановлению начальника исправительного учреждения, о чем составляется соответствующий акт.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Осужденным разрешается заключать договоры о страховании со страховыми организациями, а также переводить имеющиеся в исправительных учреждениях на их лицевых счетах средства на открываемые ими лицевые счета в местном отделении банка.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Хранение приобретенных осужденными в установленном порядке денег, ценных бумаг и ценных вещей обеспечивается администрацией исправительного учреждения и выдается им при освобождении из мест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10. В необходимых случаях администрация исправительного учреждения вправе производить досмотр лиц, их вещей, транспортных средств, находящихся на территории исправительного учреждения и на прилагающих к нему территориях, на которых установлены режимные требования, а также изымать запрещённые вещи, перечень которых устанавливается законодательством Республики Таджикистан и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11. Порядок производства обысков и досмотров определяется Министерством юстиции Республики Таджикистан по согласованию с Генеральной прокуратурой Республики (в редакции Закона РТ от 08.12.2003г. </w:t>
      </w:r>
      <w:hyperlink r:id="rId11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6" w:name="A000000104"/>
      <w:bookmarkEnd w:id="106"/>
      <w:r w:rsidRPr="00192369">
        <w:rPr>
          <w:rFonts w:ascii="Tahoma" w:eastAsia="Times New Roman" w:hAnsi="Tahoma" w:cs="Tahoma"/>
          <w:b/>
          <w:bCs/>
          <w:sz w:val="15"/>
          <w:szCs w:val="15"/>
          <w:lang w:eastAsia="ru-RU"/>
        </w:rPr>
        <w:t>Статья 83. Внутренний распорядок в исправительных учреждениях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учреждениях устанавливается строго регламентированный внутренний распорядок, предусматривающий: порядок приема осужденных в исправительные учреждения; правила поведения осужденных во время работы, отдыха, лечения, учебы; перечень воспитательных мероприятий, а также работ и должностей, на которых запрещается использование осужденных; перечень и количество предметов и вещей, которые они могут иметь при себе; порядок изъятия предметов, запрещенных к использованию; правила производства проверок, свиданий, приема и вручения осужденным посылок, передач, бандеролей и корреспонденции; перечень продуктов питания и предметов первой необходимости, разрешаемых к продаже осужденным (в редакции Закона РТ от 28.12.2013г.</w:t>
      </w:r>
      <w:hyperlink r:id="rId11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Внутренний распорядок объявляется всем осужденным приказом начальника исправительного учреждения под расписку (в редакции Закона РТ от 28.06.2011г. </w:t>
      </w:r>
      <w:hyperlink r:id="rId119"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7" w:name="A000000105"/>
      <w:bookmarkEnd w:id="107"/>
      <w:r w:rsidRPr="00192369">
        <w:rPr>
          <w:rFonts w:ascii="Tahoma" w:eastAsia="Times New Roman" w:hAnsi="Tahoma" w:cs="Tahoma"/>
          <w:b/>
          <w:bCs/>
          <w:sz w:val="15"/>
          <w:szCs w:val="15"/>
          <w:lang w:eastAsia="ru-RU"/>
        </w:rPr>
        <w:lastRenderedPageBreak/>
        <w:t>Статья 84. Технические средства надзора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Администрация исправительных учреждений вправе использовать аудиовизуальные, электронные и иные технические средства надзора для предупреждения побегов и других преступлений, нарушений установленного порядка отбывания наказания, получения необходимой информации о поведении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Администрация исправительных учреждений обязана под роспись уведомлять осужденных о применении технических средств надзора, выполняющих одновременно функцию защиты, повреждение которой может автоматически повлечь опасность для жизни и здоровья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Перечень технических средств надзора и порядок их использования определяется нормативными правовыми актами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8" w:name="A000000106"/>
      <w:bookmarkEnd w:id="108"/>
      <w:r w:rsidRPr="00192369">
        <w:rPr>
          <w:rFonts w:ascii="Tahoma" w:eastAsia="Times New Roman" w:hAnsi="Tahoma" w:cs="Tahoma"/>
          <w:b/>
          <w:bCs/>
          <w:sz w:val="15"/>
          <w:szCs w:val="15"/>
          <w:lang w:eastAsia="ru-RU"/>
        </w:rPr>
        <w:t>Статья 85. Оперативно-розыскная деятельность в исправительных учреждениях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соответствии с законодательством Республики Таджикистан в исправительных учреждениях осуществляется оперативно-розыскная деятельность, задачами которой являются: обеспечение безопасности осужденных, персонала исправительных учреждений и иных лиц; выявление, предупреждение и раскрытие готовящихся и совершаемых в исправительных учреждениях преступлений и нарушений установленного порядка отбывания наказания; розыск в установленном порядке осужденных, совершивших побег из исправительных учреждений, а также осужденных, уклоняющихся от отбывания наказания в виде лишения свободы; содействие в выявлении и раскрытии преступлений, совершённых осужденными до прибытия в исправительные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Оперативно - розыскная деятельность осуществляется оперативными аппаратами исправительных учреждений, а также другими органами в пределах их компетенции.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09" w:name="A000000107"/>
      <w:bookmarkEnd w:id="109"/>
      <w:r w:rsidRPr="00192369">
        <w:rPr>
          <w:rFonts w:ascii="Tahoma" w:eastAsia="Times New Roman" w:hAnsi="Tahoma" w:cs="Tahoma"/>
          <w:b/>
          <w:bCs/>
          <w:sz w:val="15"/>
          <w:szCs w:val="15"/>
          <w:lang w:eastAsia="ru-RU"/>
        </w:rPr>
        <w:t>Статья 86. Режим особых условий в исправительных учреждениях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случаях стихийного бедствия, введения в районе дислокации исправительного учреждения чрезвычайного, особого или военного положения, при массовых беспорядках, групповых неповиновениях осужденных, а также при возникновении реальной угрозы вооруженных нападений извне, в исправительном учреждении может быть введен режим особых условий.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период действия режима особых условий в исправительном учреждении может быть приостановлено осуществление некоторых прав осужденных, предусмотренных статьями 89-99 настоящего Кодекса, введен усиленный вариант охраны и надзора, особый порядок допуска на объекты, изменён распорядок дня, ограничена или приостановлена деятельность производственных, коммунально-бытовых, культурно- просветительных, медико-санитарных и иных служб.</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Режим особых условий вводится на срок до тридцати суток по решению Министра юстиции Республики Таджикистан, согласованному с Генеральным прокурором республики. В исключительных случаях время действия режима особых условий может быть продлено указанными должностными лицами дополнительно на тридцать суток по основаниям, определенным частью 1 настоящей статьи(в редакции Закона РТ от  08.12.2003г. </w:t>
      </w:r>
      <w:hyperlink r:id="rId12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от 14.05.2016г.</w:t>
      </w:r>
      <w:hyperlink r:id="rId121"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случаях возникновения непосредственной опасности для жизни и здоровья осужденных, персонала или иных лиц в исправительных учреждениях начальник исправительного учреждения может вводить меры, предусмотренные частью 2 настоящей статьи самостоятельно с немедленным уведомлением должностного лица, правомочного принимать такое решение. В этом случае указанное в части 3 настоящей статьи должностное лицо в течение трех суток с момента получения уведомления принимает решение о введении режима особых условий или об отмене введенных мер (в редакции Закона РТ от 14.05.2016г.</w:t>
      </w:r>
      <w:hyperlink r:id="rId12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0" w:name="A000000108"/>
      <w:bookmarkEnd w:id="110"/>
      <w:r w:rsidRPr="00192369">
        <w:rPr>
          <w:rFonts w:ascii="Tahoma" w:eastAsia="Times New Roman" w:hAnsi="Tahoma" w:cs="Tahoma"/>
          <w:b/>
          <w:bCs/>
          <w:sz w:val="15"/>
          <w:szCs w:val="15"/>
          <w:lang w:eastAsia="ru-RU"/>
        </w:rPr>
        <w:t>Статья 87. Меры безопасности и основания их применения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К лицам, осужденным к лишению свободы, если они оказывают сопротивление персоналу исправительных учреждений, злостное неповиновение их законным требованиям, проявляют буйство, участвуют в массовых беспорядках, захвате заложников, нападают на граждан или совершают иные общественно опасные действия, а также при побеге или задержании бежавших из исправительных </w:t>
      </w:r>
      <w:r w:rsidRPr="00192369">
        <w:rPr>
          <w:rFonts w:ascii="Tahoma" w:eastAsia="Times New Roman" w:hAnsi="Tahoma" w:cs="Tahoma"/>
          <w:sz w:val="19"/>
          <w:szCs w:val="19"/>
          <w:lang w:eastAsia="ru-RU"/>
        </w:rPr>
        <w:lastRenderedPageBreak/>
        <w:t>учреждений осужденных, в целях пресечения указанных противоправных действий, а равно предотвращения причинения этими лицами вреда окружающим или самим себе, допускается применение физической силы, специальных средств и оружия.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Физическая сила, специальные средства и оружие применяются в порядке, определенном законодательством Республики Таджикистан.</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11" w:name="A000000109"/>
      <w:bookmarkEnd w:id="111"/>
      <w:r w:rsidRPr="00192369">
        <w:rPr>
          <w:rFonts w:ascii="Tahoma" w:eastAsia="Times New Roman" w:hAnsi="Tahoma" w:cs="Tahoma"/>
          <w:b/>
          <w:bCs/>
          <w:sz w:val="24"/>
          <w:szCs w:val="24"/>
          <w:lang w:eastAsia="ru-RU"/>
        </w:rPr>
        <w:t>ГЛАВА 11 Условия отбывания наказания в исправительных учреждениях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2" w:name="A000000110"/>
      <w:bookmarkEnd w:id="112"/>
      <w:r w:rsidRPr="00192369">
        <w:rPr>
          <w:rFonts w:ascii="Tahoma" w:eastAsia="Times New Roman" w:hAnsi="Tahoma" w:cs="Tahoma"/>
          <w:b/>
          <w:bCs/>
          <w:sz w:val="15"/>
          <w:szCs w:val="15"/>
          <w:lang w:eastAsia="ru-RU"/>
        </w:rPr>
        <w:t>Статья 88. Условия отбывания наказания осужденными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пределах одного исправительного учреждения условия отбывания наказания осужденными могут изменяться в зависимости от их поведения и отношения к труду. Осужденные к лишению свободы могут находиться в обычных и улучшенных условиях отбывания наказания, предусмотренных видом режима данного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Изменение условий отбывания наказания влечет за собой одновременное предоставление улучшенных условий содержания, предусмотренных статьями 128, 130, 132, 134, 140 и 141 настоящего Кодекса, а равно одновременную отмену всех улучшенных условий содержания в случаях, предусмотренных статьей 120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Перевод осужденных с одних условий на другие производится по решению комиссии исправительного учреждения. Комиссия исправительного учреждения решает также вопрос о переводе осужденных, находящихся в тюрьме, с общего вида режима на строгий и со строгого на общий.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4. В случае несогласия осужденного с отменой улучшенных условий содержания, либо с переводом на строгий режим в тюрьме, он вправе обжаловать решение комиссии о переводе в установленном законом порядке прокурору или в суд (в редакции Закона РТ от 28.06.2011г. </w:t>
      </w:r>
      <w:hyperlink r:id="rId123"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3" w:name="A000000111"/>
      <w:bookmarkEnd w:id="113"/>
      <w:r w:rsidRPr="00192369">
        <w:rPr>
          <w:rFonts w:ascii="Tahoma" w:eastAsia="Times New Roman" w:hAnsi="Tahoma" w:cs="Tahoma"/>
          <w:b/>
          <w:bCs/>
          <w:sz w:val="15"/>
          <w:szCs w:val="15"/>
          <w:lang w:eastAsia="ru-RU"/>
        </w:rPr>
        <w:t>Статья 89. Приобретение осужденными к лишению свободы продуктов питания и предметов первой необходимости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разрешается без ограничения приобретать продукты питания и предметы первой необходимости по безналичному расчёту на средства, имеющиеся на их лицевом счете, в том числе за счет получаемых пенсий и социальных пособий.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Перечень продуктов питания и предметов первой необходимости, запрещенных к продаже осужденным, устанавливается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4" w:name="A000000112"/>
      <w:bookmarkEnd w:id="114"/>
      <w:r w:rsidRPr="00192369">
        <w:rPr>
          <w:rFonts w:ascii="Tahoma" w:eastAsia="Times New Roman" w:hAnsi="Tahoma" w:cs="Tahoma"/>
          <w:b/>
          <w:bCs/>
          <w:sz w:val="15"/>
          <w:szCs w:val="15"/>
          <w:lang w:eastAsia="ru-RU"/>
        </w:rPr>
        <w:t>Статья 90. Приобретение осужденными к лишению свободы литературы и письменных принадлежностей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разрешается получать в посылках, передачах и бандеролях, а также без ограничения приобретать за счет собственных средств литературу через торговую сеть, письменные принадлежности, подписываться на газеты и журналы.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запрещаются получение, приобретение, хранение и распространение изданий, пропагандирующих войну, разжигание национальной и религиозной вражды, культ насилия или жестокости, изданий порнографического характера, а также подписка на них.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5" w:name="A000000113"/>
      <w:bookmarkEnd w:id="115"/>
      <w:r w:rsidRPr="00192369">
        <w:rPr>
          <w:rFonts w:ascii="Tahoma" w:eastAsia="Times New Roman" w:hAnsi="Tahoma" w:cs="Tahoma"/>
          <w:b/>
          <w:bCs/>
          <w:sz w:val="15"/>
          <w:szCs w:val="15"/>
          <w:lang w:eastAsia="ru-RU"/>
        </w:rPr>
        <w:t>Статья 91. Свидания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предоставляются     свидания:    краткосрочные,продолжительностью четыре часа и длительные,  как на территории, так и за  пределами  исправительного учреждения,  в зависимости от поведения осужденного продолжительностью до трех суток.  Предоставление свидания в  лечебных учреждениях устанавливается по рекомендации врача только в виде краткосрочного,  продолжительностью до 2 часов в  соответствии  с порядком    исполнения    наказаний   (в   редакции   Закона   РТ   от 28.12.2013г.</w:t>
      </w:r>
      <w:hyperlink r:id="rId12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Краткосрочные свидания предоставляются с родственниками или иными лицами в присутствии представителя администрации исправительного учреждения. Длительные свидания предоставляются с </w:t>
      </w:r>
      <w:r w:rsidRPr="00192369">
        <w:rPr>
          <w:rFonts w:ascii="Tahoma" w:eastAsia="Times New Roman" w:hAnsi="Tahoma" w:cs="Tahoma"/>
          <w:sz w:val="19"/>
          <w:szCs w:val="19"/>
          <w:lang w:eastAsia="ru-RU"/>
        </w:rPr>
        <w:lastRenderedPageBreak/>
        <w:t xml:space="preserve">правом совместного проживания только с близкими родственниками (в редакции Закона РТ от 28.06.2011г. </w:t>
      </w:r>
      <w:hyperlink r:id="rId125"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тяжелой болезни осужденного, ставящей в опасность его жизнь, начальник исправительного учреждения сообщает и предоставляет возможность близким родственникам осужденного посетить 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Осужденным, по их просьбе разрешается заменять длительные свидания краткосрочными. Порядок и место предоставления свиданий, а также порядок замены одного вида свидания другим, устанавливаются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Для получения юридической помощи осужденным по их заявлению предоставляются свидания с адвокатами. По желанию осужденного и указанных лиц свидания предоставляются наедине (в редакции Закона РТ </w:t>
      </w:r>
      <w:r w:rsidRPr="00192369">
        <w:rPr>
          <w:rFonts w:ascii="Tahoma" w:eastAsia="Times New Roman" w:hAnsi="Tahoma" w:cs="Tahoma"/>
          <w:i/>
          <w:iCs/>
          <w:color w:val="990099"/>
          <w:sz w:val="19"/>
          <w:szCs w:val="19"/>
          <w:lang w:eastAsia="ru-RU"/>
        </w:rPr>
        <w:t>от 23.11.2015г.</w:t>
      </w:r>
      <w:hyperlink r:id="rId126"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6" w:name="A000000114"/>
      <w:bookmarkEnd w:id="116"/>
      <w:r w:rsidRPr="00192369">
        <w:rPr>
          <w:rFonts w:ascii="Tahoma" w:eastAsia="Times New Roman" w:hAnsi="Tahoma" w:cs="Tahoma"/>
          <w:b/>
          <w:bCs/>
          <w:sz w:val="15"/>
          <w:szCs w:val="15"/>
          <w:lang w:eastAsia="ru-RU"/>
        </w:rPr>
        <w:t>Статья 92. Телефонные разговоры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Осужденным предоставляется право на телефонные разговоры из специальных кабин, определенных администрацией исправительного учреждения. Телефонные разговоры оплачиваются из личных средств осужденных или их близких родственников (в редакции Закона РТ от 28.06.2011г. </w:t>
      </w:r>
      <w:hyperlink r:id="rId127"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отбывающим меру взыскания в штрафных, дисциплинарных изоляторах, помещениях камерного типа и одиночных камерах, телефонный разговор может быть разрешен лишь при исключительных личных обстоятельствах.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Телефонные разговоры между осужденными, содержащимися в исправительных учреждениях, запрещаются.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Телефонные разговоры осужденных контролируются персоналом исправительных учреждений.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7" w:name="A000000115"/>
      <w:bookmarkEnd w:id="117"/>
      <w:r w:rsidRPr="00192369">
        <w:rPr>
          <w:rFonts w:ascii="Tahoma" w:eastAsia="Times New Roman" w:hAnsi="Tahoma" w:cs="Tahoma"/>
          <w:b/>
          <w:bCs/>
          <w:sz w:val="15"/>
          <w:szCs w:val="15"/>
          <w:lang w:eastAsia="ru-RU"/>
        </w:rPr>
        <w:t>Статья 93. Получение осужденными к лишению свободы посылок, передач и бандеролей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Количество посылок, передач и бандеролей, получаемых осужденными, не ограничено.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Лекарственные средства и изделия медицинского назначения, получаемые осужденными согласно медицинскому заключению, направляются в медицинскую часть исправительного учреждения для лечения данных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Посылки, передачи и бандероли подвергаются досмотру.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Порядок приема и вручение посылок, передач и бандеролей, а также перечень предметов, запрещаемых к получению осужденными, устанавливается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С разрешения администрации исправительного учреждения осужденные могут отправлять посылки и бандероли.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8" w:name="A000000116"/>
      <w:bookmarkEnd w:id="118"/>
      <w:r w:rsidRPr="00192369">
        <w:rPr>
          <w:rFonts w:ascii="Tahoma" w:eastAsia="Times New Roman" w:hAnsi="Tahoma" w:cs="Tahoma"/>
          <w:b/>
          <w:bCs/>
          <w:sz w:val="15"/>
          <w:szCs w:val="15"/>
          <w:lang w:eastAsia="ru-RU"/>
        </w:rPr>
        <w:t>Статья 94. Получение и отправление осужденными к лишению свободы денежных переводов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лишению свободы вправе получать, а также отправлять денежные переводы близким родственникам, а с разрешения администрации исправительного учреждения и иным лицам.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Поступившие денежные суммы зачисляются на лицевой счет осужденного.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19" w:name="A000000117"/>
      <w:bookmarkEnd w:id="119"/>
      <w:r w:rsidRPr="00192369">
        <w:rPr>
          <w:rFonts w:ascii="Tahoma" w:eastAsia="Times New Roman" w:hAnsi="Tahoma" w:cs="Tahoma"/>
          <w:b/>
          <w:bCs/>
          <w:sz w:val="15"/>
          <w:szCs w:val="15"/>
          <w:lang w:eastAsia="ru-RU"/>
        </w:rPr>
        <w:t>Статья 95. Переписка лиц,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разрешается получать и отправлять за свой счет письма и телеграммы без ограничения их количества.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Отправляемая и получаемая осужденными корреспонденция подвергается цензуре.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Переписка между содержащимися в местах лишения свободы осужденными, не являющимися родственниками, допускается с разрешения администрации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Вручение писем, поступивших на имя осужденных, а также их отправка адресатам производится администрацией исправительных учреждений не позднее чем в трехдневный срок со дня поступления письма в исправительное учреждение или сдачи его осужденным. Вручение телеграмм производится администрацией исправительного учреждения незамедлительно.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0" w:name="A000000118"/>
      <w:bookmarkEnd w:id="120"/>
      <w:r w:rsidRPr="00192369">
        <w:rPr>
          <w:rFonts w:ascii="Tahoma" w:eastAsia="Times New Roman" w:hAnsi="Tahoma" w:cs="Tahoma"/>
          <w:b/>
          <w:bCs/>
          <w:sz w:val="15"/>
          <w:szCs w:val="15"/>
          <w:lang w:eastAsia="ru-RU"/>
        </w:rPr>
        <w:t>Статья 96. Просмотр осужденными к лишению свободы кинофильмов и телепередач, прослушивание радиопередач</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к лишению свободы демонстрируются кинофильмы не реже одного раза в неделю. Не разрешается демонстрация кинофильмов осужденным, отбывающим наказание в тюрьме, осужденным, переведённым в штрафные изоляторы, помещения камерного типа и одиночные камеры.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кроме переведённых в штрафные изоляторы, помещения камерного типа и одиночные камеры, разрешается просмотр телепередач в свободные от работы часы, кроме времени, отведенного распорядком дня для ночного отдыха.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и группы осужденных могут приобретать телевизионные приёмники и радиоприёмники за счет собственных средств через торговую сеть либо получать их от родственников и иных лиц. Осужденным разрешается прослушивание радиопередач в свободные от работы часы, кроме времени, отведенного распорядком дня для ночного отдыха. Жилые помещения, комнаты воспитательной работы, комнаты отдыха, рабочие помещения, камеры штрафных изоляторов, помещения камерного типа, одиночные камеры оборудуются радиоточками за счет средств исправительного учреждения.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1" w:name="A000000119"/>
      <w:bookmarkEnd w:id="121"/>
      <w:r w:rsidRPr="00192369">
        <w:rPr>
          <w:rFonts w:ascii="Tahoma" w:eastAsia="Times New Roman" w:hAnsi="Tahoma" w:cs="Tahoma"/>
          <w:b/>
          <w:bCs/>
          <w:sz w:val="15"/>
          <w:szCs w:val="15"/>
          <w:lang w:eastAsia="ru-RU"/>
        </w:rPr>
        <w:t>Статья 97. Прогулка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отбывающие наказание в запираемых помещениях, штрафных изоляторах, дисциплинарных изоляторах, помещениях камерного типа и одиночных камерах, если они не работают на открытом воздухе, имеют право на прогулку, продолжительность которой устанавливается статьями 123, 134, 136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Прогулка осужденных проводится покамерно в дневное время на специально оборудованной части территории учреждения. Прогулка может быть досрочно прекращена в случае нарушения осужденным установленных правил.</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2" w:name="A000000120"/>
      <w:bookmarkEnd w:id="122"/>
      <w:r w:rsidRPr="00192369">
        <w:rPr>
          <w:rFonts w:ascii="Tahoma" w:eastAsia="Times New Roman" w:hAnsi="Tahoma" w:cs="Tahoma"/>
          <w:b/>
          <w:bCs/>
          <w:sz w:val="15"/>
          <w:szCs w:val="15"/>
          <w:lang w:eastAsia="ru-RU"/>
        </w:rPr>
        <w:t>Статья 98. Выезды осужденных за пределы мест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содержащимся в исправительных или воспитательных колониях, а также оставленным для работы по хозяйственному обслуживанию в следственных изоляторах и тюрьмах, за исключением осужденных, перечисленных в статье 100 настоящего Кодекса, могут быть разрешены следующие выезды за пределы мест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кратковременные выезды на срок не более семи суток, не считая времени, необходимого для проезда в оба конца (не свыше трех суток), в связи с исключительными личными обстоятельствами: смерть или тяжелая болезнь близкого родственника, угрожающая жизни больного, стихийное бедствие, причинившее значительный материальный ущерб осужденному или его семье, а также для предварительного решения вопросов трудового и бытового устройства после освобождения;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длительные выезды в случаях оплачиваемого отпуска, а осужденным, перечисленным в части 2 статьи 107 настоящего Кодекса или осужденным не обеспеченным работой по уважительной причине на срок, равный времени ежегодного оплачиваемого отпуска (в редакции Закона РТ от 14.05.2016г.</w:t>
      </w:r>
      <w:hyperlink r:id="rId12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женщинам, имеющим детей в домах ребенка при исправительных колониях, разрешается краткосрочный выезд за переделы мест лишения свободы для устройства ребенка у родственников, опекунов или в детских домах продолжительностью не более семи суток, не считая времени нахождения в пути, а женщинам, имеющим несовершеннолетних детей-инвалидов - один краткосрочный выезд в год для свидания с ними на тот же срок.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Несовершеннолетним осужденным выезд предоставляется в сопровождении родственника или иного сопровождающего лица.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Заявление осужденного о срочном выезде в связи с исключительными личными обстоятельствами должно быть рассмотрено в суточный срок.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Разрешение на краткосрочный выезд дается начальником исправительного учреждения с учетом характера и тяжести совершенного преступления, отбытого срока, личности и поведения осужденного с согласия прокурора. Отказ в разрешении на краткосрочный выезд должен быть мотивирован (в редакции Закона РТ </w:t>
      </w:r>
      <w:r w:rsidRPr="00192369">
        <w:rPr>
          <w:rFonts w:ascii="Tahoma" w:eastAsia="Times New Roman" w:hAnsi="Tahoma" w:cs="Tahoma"/>
          <w:i/>
          <w:iCs/>
          <w:color w:val="990099"/>
          <w:sz w:val="19"/>
          <w:szCs w:val="19"/>
          <w:lang w:eastAsia="ru-RU"/>
        </w:rPr>
        <w:t>от 14.11.2016г.</w:t>
      </w:r>
      <w:hyperlink r:id="rId129" w:tooltip="Ссылка на Закон РТ О внесении дополнений в Кодекс исполнения уголовных наказаний РТ" w:history="1">
        <w:r w:rsidRPr="00192369">
          <w:rPr>
            <w:rFonts w:ascii="Tahoma" w:eastAsia="Times New Roman" w:hAnsi="Tahoma" w:cs="Tahoma"/>
            <w:i/>
            <w:iCs/>
            <w:color w:val="0000FF"/>
            <w:sz w:val="19"/>
            <w:szCs w:val="19"/>
            <w:u w:val="single"/>
            <w:lang w:eastAsia="ru-RU"/>
          </w:rPr>
          <w:t>№1360</w:t>
        </w:r>
      </w:hyperlink>
      <w:r w:rsidRPr="00192369">
        <w:rPr>
          <w:rFonts w:ascii="Tahoma" w:eastAsia="Times New Roman" w:hAnsi="Tahoma" w:cs="Tahoma"/>
          <w:i/>
          <w:iCs/>
          <w:color w:val="990099"/>
          <w:sz w:val="19"/>
          <w:szCs w:val="19"/>
          <w:lang w:eastAsia="ru-RU"/>
        </w:rPr>
        <w:t>)</w:t>
      </w:r>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Время нахождения осужденного вне пределов исправительного учреждения засчитывается в срок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Расходы, связанные с выездом осужденного, оплачиваются им самим или за счет его родственников. За время нахождения осужденного вне исправительного учреждения ему не выплачивается заработная плата.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Порядок предоставления осужденным краткосрочных выездов за пределы мест лишения свободы определяется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В случае возникновения непредвиденных обстоятельств, затрудняющих обратный выезд осужденного в установленный срок, по мотивированному постановлению начальника органа внутренних дел по месту пребывания осужденного срок возвращения в исправительное учреждение может быть продлен до пяти суток с обязательным срочным уведомлением администрации колонии о принятом решении.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10. При уклонении осужденного от возвращения в исправительное учреждение в установленный срок, он с согласия прокурора и решением суда подлежит задержанию органом внутренних дел по месту его пребывания на срок не свыше тридцати суток для решения вопроса о направлении его к месту отбывания наказания под конвоем или привлечении к уголовной ответственности(в редакции Закона РТ от 29.12.2010г.№</w:t>
      </w:r>
      <w:hyperlink r:id="rId13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 xml:space="preserve">, от 28.06.2011г. </w:t>
      </w:r>
      <w:hyperlink r:id="rId131"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,от 28.12.2012г.</w:t>
      </w:r>
      <w:hyperlink r:id="rId132" w:tooltip="Ссылка на Закон РТ О внесении измен-й в Кодекс  исполнения уголовных наказаний РТ" w:history="1">
        <w:r w:rsidRPr="00192369">
          <w:rPr>
            <w:rFonts w:ascii="Tahoma" w:eastAsia="Times New Roman" w:hAnsi="Tahoma" w:cs="Tahoma"/>
            <w:color w:val="0000FF"/>
            <w:sz w:val="19"/>
            <w:szCs w:val="19"/>
            <w:u w:val="single"/>
            <w:lang w:eastAsia="ru-RU"/>
          </w:rPr>
          <w:t>№924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11. Выезд осужденных на территорию другого государства разрешается в порядке и в случаях, предусмотренных соглашениями с соответствующими государствами.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3" w:name="A000000121"/>
      <w:bookmarkEnd w:id="123"/>
      <w:r w:rsidRPr="00192369">
        <w:rPr>
          <w:rFonts w:ascii="Tahoma" w:eastAsia="Times New Roman" w:hAnsi="Tahoma" w:cs="Tahoma"/>
          <w:b/>
          <w:bCs/>
          <w:sz w:val="15"/>
          <w:szCs w:val="15"/>
          <w:lang w:eastAsia="ru-RU"/>
        </w:rPr>
        <w:t>Статья 99. Условия и порядок передвижения без конвоя или сопровождения лиц,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осужденным, твердо вставшим на путь исправления, а также осужденным, оставленным для работы по хозяйственному обслуживанию лечебных учреждениях, в следственных изоляторах и тюрьмах по отбытии не менее трети срока наказания, может быть разрешено передвижение без конвоя или сопровождения за пределами исправительного учреждения, если это необходимо по характеру выполняемой осужденными работы (в редакции Закона РТ от 28.12.2013г.</w:t>
      </w:r>
      <w:hyperlink r:id="rId13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содержащимся в воспитательных колониях, твердо вставшим на путь исправления и отбывшим не менее шести месяцев лишения свободы, может быть разрешено передвижение за пределами колонии без конвоя или сопровождения, если это необходимо по характеру выполняемой осужденными работы.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Право передвижения без конвоя или без сопровождения за пределами исправительного учреждения предоставляется осужденному мотивированным постановлением начальника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пользующиеся правом передвижения без конвоя или без сопровождения, должны размещаться в отдельных жилых помещениях. Им может быть разрешено проживание в общежитии за пределами исправительного учреждения, но в границах, установленных администрацией исправительного учреждения по согласованию с органом местного самоуправления.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5. Правила поведения осужденных, которым разрешено передвижение без конвоя или без сопровождения за пределами исправительного учреждения, устанавливаются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 случае нарушения осужденным режима, правил поведения либо при изменении характера работ, выполняемых осужденным, передвижение без конвоя или без сопровождения отменяется по постановлению начальника исправительного учреждения.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4" w:name="A000000122"/>
      <w:bookmarkEnd w:id="124"/>
      <w:r w:rsidRPr="00192369">
        <w:rPr>
          <w:rFonts w:ascii="Tahoma" w:eastAsia="Times New Roman" w:hAnsi="Tahoma" w:cs="Tahoma"/>
          <w:b/>
          <w:bCs/>
          <w:sz w:val="15"/>
          <w:szCs w:val="15"/>
          <w:lang w:eastAsia="ru-RU"/>
        </w:rPr>
        <w:t>Статья 100. Запрещение передвижения без конвоя или без сопровождения для отдельных категорий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Не допускается передвижение без конвоя или сопровождения за пределами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осужденных, совершивших преступление при особо опасном рецидиве;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осужденных,которым назначено пожизненное лишение свободы или наказание в виде смертной казни заменено лишением свободы в порядке помилования(в редакции Закона РТ от 1.03.2005г.</w:t>
      </w:r>
      <w:hyperlink r:id="rId134"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N87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осужденных за умышленные преступления, совершенные в период отбывания наказания в виде лишения свободы, либо после отбывания наказания в виде лишения свободы, за умышленные преступления.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осужденных, которые пользовались правом передвижения без конвоя или без сопровождения, но были лишены его в связи с допущенными нарушениями;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осужденных за особо тяжкие преступления;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 осужденных, имеющих неснятые или непогашенные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ж) осужденных, не прошедших полного курса лечения от алкоголизма, наркомании, токсикомании, туберкулёза или венерического заболевания;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з) лиц, инфицированных вирусом имунодефицита человека и болеющих синдромом приобретенного имунодефицита человека (в редакции Закона РТ </w:t>
      </w:r>
      <w:r w:rsidRPr="00192369">
        <w:rPr>
          <w:rFonts w:ascii="Tahoma" w:eastAsia="Times New Roman" w:hAnsi="Tahoma" w:cs="Tahoma"/>
          <w:i/>
          <w:iCs/>
          <w:color w:val="990099"/>
          <w:sz w:val="19"/>
          <w:szCs w:val="19"/>
          <w:lang w:eastAsia="ru-RU"/>
        </w:rPr>
        <w:t>от 23.11.2015г.</w:t>
      </w:r>
      <w:hyperlink r:id="rId135"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 признанных ограниченно вменяемыми.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Не допускается передвижение осужденных без конвоя или без сопровождения в городе Душанбе, в курортных местностях и пограничной зоне, а также в населенных пунктах, определяемых Министерством юстиции Республики Таджикистан(в редакции Закона РТ от 08.12.2003г. </w:t>
      </w:r>
      <w:hyperlink r:id="rId13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5" w:name="A000000123"/>
      <w:bookmarkEnd w:id="125"/>
      <w:r w:rsidRPr="00192369">
        <w:rPr>
          <w:rFonts w:ascii="Tahoma" w:eastAsia="Times New Roman" w:hAnsi="Tahoma" w:cs="Tahoma"/>
          <w:b/>
          <w:bCs/>
          <w:sz w:val="15"/>
          <w:szCs w:val="15"/>
          <w:lang w:eastAsia="ru-RU"/>
        </w:rPr>
        <w:t>Статья 101. Особенности отбывания наказания в виде лишения свободы беременными женщинами и женщинами, имеющими детей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исправительных колониях, в случае необходимости, должны быть организованы дома ребенка. В домах ребёнка обеспечиваются условия, необходимые для нормального проживания и развития детей. Осужденные женщины вправе помещать в дома ребенка своих детей в возрасте до трех лет, общаться с ними в свободное от работы время без ограничения. Осужденным женщинам может быть разрешено совместное проживание с ребенком.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Дети осужденных женщин, с согласия матери, могут быть переданы её родственникам, либо с согласия матери и по решению органов опеки и попечительства - иным лицам, либо по достижении трехлетнего возраста направлены в соответствующие детские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Если у матери ребенка, достигшего трехлетнего возраста, не отбытый срок наказания не превышает одного года, и она добросовестно выполняет свои материнские обязанности, то пребывание ребенка в доме ребенка может быть продлено администрацией учреждения до освобождения его матери. В случае нарушения матерью режима содержания, решение о продлении пребывания в доме ребенка может быть аннулировано.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Беременные женщины до родов, во время родов и в послеродовой период имеют право на специализированную помощь.</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6" w:name="A000000124"/>
      <w:bookmarkEnd w:id="126"/>
      <w:r w:rsidRPr="00192369">
        <w:rPr>
          <w:rFonts w:ascii="Tahoma" w:eastAsia="Times New Roman" w:hAnsi="Tahoma" w:cs="Tahoma"/>
          <w:b/>
          <w:bCs/>
          <w:sz w:val="15"/>
          <w:szCs w:val="15"/>
          <w:lang w:eastAsia="ru-RU"/>
        </w:rPr>
        <w:t>Статья 102. Проживание осужденных женщин вне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женщинам, добросовестно относящимся к труду и соблюдающим требования режима по мотивированному постановлению начальника исправительного учреждения, может быть разрешено проживание вне исправительного учреждения на время освобождения от работы по беременности и родам, а также до достижения ребенком трехлетнего возраста.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женщины, которым разрешено проживание вне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поселяются вблизи территории колонии и находятся под постоянным надзором администрации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могут иметь при себе деньги и ценные вещи, пользоваться деньгами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могут без ограничения отправлять письма, получать денежные переводы, иметь свидания, получать посылки, передачи и бандероли;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пользоваться в часы от подъема до отбоя правом свободного передвижения по территории, границы которой определяются начальником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систематического или злостного нарушения режима, либо правил поведения, по мотивированному постановлению начальника исправительного учреждения право на проживание вне исправительного учреждения отменяется, а осужденные переводятся в исправительное учреждение для дальнейшего отбывания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7" w:name="A000000125"/>
      <w:bookmarkEnd w:id="127"/>
      <w:r w:rsidRPr="00192369">
        <w:rPr>
          <w:rFonts w:ascii="Tahoma" w:eastAsia="Times New Roman" w:hAnsi="Tahoma" w:cs="Tahoma"/>
          <w:b/>
          <w:bCs/>
          <w:sz w:val="15"/>
          <w:szCs w:val="15"/>
          <w:lang w:eastAsia="ru-RU"/>
        </w:rPr>
        <w:t>Статья 103. Обязательное государственное социальное страхование и пенсионное обеспечение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лишению свободы, занятые трудом, подлежат обязательному государственному страхованию, а женщины, кроме того обеспечиваются пособиями по беременности и родам на общих основаниях.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к лишению свободы имеют право, на общих основаниях, на государственное пенсионное обеспечение в старости, при инвалидности, потере кормильца и в иных случаях, предусмотренных законодательством Республики Таджикистан, в том числе и в случаях, когда трудоспособность утрачена во время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Выплата пенсий осужденным осуществляется органами социального обеспечения по месту нахождения исправительного учреждения путём перечисления пенсий на лицевые счета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Из пенсий осужденных производятся удержания. Основания, виды и порядок удержаний из пенсий устанавливаются статьей 111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8" w:name="A000000126"/>
      <w:bookmarkEnd w:id="128"/>
      <w:r w:rsidRPr="00192369">
        <w:rPr>
          <w:rFonts w:ascii="Tahoma" w:eastAsia="Times New Roman" w:hAnsi="Tahoma" w:cs="Tahoma"/>
          <w:b/>
          <w:bCs/>
          <w:sz w:val="15"/>
          <w:szCs w:val="15"/>
          <w:lang w:eastAsia="ru-RU"/>
        </w:rPr>
        <w:t>Статья 104. Материально-бытовое обеспечение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Лицам, отбывающим наказание в местах лишения свободы, обеспечиваются необходимые жилищ но - бытовые условия, соответствующие правилам санитарии и гигиены. Норма жилой площади в расчете на одного осужденного к лишению свободы в исправительных колониях не может быть менее двух квадратных метров, в тюрьмах - двух с половиной квадратных метров, в колониях, предназначенных для содержания женщин - трех квадратных метров, в воспитательных колониях - трех с половиной квадратных метров, в лечебно - исправительных учреждениях - трех квадратных метров и в лечебно - профилактических учреждениях - пять квадратных метров.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предоставляются индивидуальное спальное место и постельные принадлежности. Они обеспечиваются одеждой, бельем и обувью по сезону с учетом возраста, пола и климатических условий.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Осужденные получают питание, обеспечивающее нормальную жизнедеятельность организма. Нормы питания дифференцируются в зависимости от состояния здоровья, возраста, климатических условий, места расположения исправительного учреждения, характера и тяжести выполняемой осужденными работы. За счет средств предприятий, привлекающих осужденных к труду, им может быть организовано дополнительное питание сверх установленных норм. Осужденные, не имеющие заработной платы по не зависящим от них причинам, а также не имеющие на лицевых счетах денег по другим основаниям, обеспечиваются питанием и предметами первой необходимости за счет государственного бюджета.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Совершеннолетние трудоспособные осужденные, получающие заработную плату, и осужденные, получающие пенсию, возмещают стоимость питания, одежды и коммунально-бытовых услуг, кроме стоимости спецпитания и спецодежды. С осужденных, уклоняющихся от работы, эти расходы удерживаются из средств, имеющихся на их лицевых счетах. Возмещение стоимости питания, одежды, коммунально-бытовых услуг производится ежемесячно в переделах фактических затрат, произведенных в данном месяце.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Осужденным, освобожденным от работы по болезни, беременным женщинам и кормящим матерям на период освобождения от работы питание предоставляется бесплатно. Осужденным несовершеннолетним, а также инвалидам I и II групп, неработающим мужчинам старше 63, женщинам старше 58 лет, питание и одежда предоставляются бесплатно.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Беременным женщинам, кормящим матерям, несовершеннолетним, а также больным и инвалидам I и II групп создаются улучшенные жилищно-бытовые условия и устанавливаются повышенные нормы питания.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Нормы питания и иного материально-бытового обеспечения лиц, лишенных свободы, устанавливаются Правительством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Осужденные женщины, чьи дети находятся в домах ребенка при исправительных учреждениях, имеют право на получение пособия по уходу за ребенком в соответствии с законодательством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29" w:name="A000000127"/>
      <w:bookmarkEnd w:id="129"/>
      <w:r w:rsidRPr="00192369">
        <w:rPr>
          <w:rFonts w:ascii="Tahoma" w:eastAsia="Times New Roman" w:hAnsi="Tahoma" w:cs="Tahoma"/>
          <w:b/>
          <w:bCs/>
          <w:sz w:val="15"/>
          <w:szCs w:val="15"/>
          <w:lang w:eastAsia="ru-RU"/>
        </w:rPr>
        <w:t>Статья 105. Медико-санитарное обеспечение лиц, лишенных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Лечебно-профилактическая и санитарно-профилактическая помощь осужденным в местах лишения свободы организуется и проводится в соответствии с Правилами внутреннего распорядка исправительных учреждений и законодательством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Для медицинского обслуживания осужденных организуются лечебнопрофилактические учреждения (больницы, специальные психиатрические и туберкулёзные больницы, медицинские части), а для содержания и амбулаторного лечения осужденных, больных туберкулёзом, хроническим алкоголизмом и наркоманией, лиц, инфицированных вирусом имунодефицита человека и болеющих синдромом приобретенного имунодефицита человека - лечебные исправительные учреждения (в редакции Закона РТ </w:t>
      </w:r>
      <w:r w:rsidRPr="00192369">
        <w:rPr>
          <w:rFonts w:ascii="Tahoma" w:eastAsia="Times New Roman" w:hAnsi="Tahoma" w:cs="Tahoma"/>
          <w:i/>
          <w:iCs/>
          <w:color w:val="990099"/>
          <w:sz w:val="19"/>
          <w:szCs w:val="19"/>
          <w:lang w:eastAsia="ru-RU"/>
        </w:rPr>
        <w:t>от 23.11.2015г.</w:t>
      </w:r>
      <w:hyperlink r:id="rId137"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Осужденный имеет право обратиться за консультацией и лечением в систему платных медицинских услуг. Оплата таких услуг и приобретение необходимых лекарств осуществляются самим осужденным или его родственниками за счет собственных средств. Консультирование и лечение в таких случаях проводится в медико-санитарной части по месту отбывания наказания под наблюдением персонала медико-санитарной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Администрация места лишения свободы обязана выполнять необходимые санитарно-гигиенические и противоэпидемические требования, обеспечивающие охрану здоровья осужденных. Осужденные к лишению свободы обязаны выполнять обращенные к ним требования гигиены и санитарии.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 случае отказа осужденного от приема пищи и лекарств по назначению врача и возникновения угрозы его жизни допускается принудительное питание и пием лекарств по медицинским показаниям (в редакции Закона РТ от 23.11.2015г.</w:t>
      </w:r>
      <w:hyperlink r:id="rId138" w:tooltip="Ссылка на Закон РТ О внесени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№1230</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6. Порядок оказания лицам, лишенным свободы, медицинской помощи, организация и проведение санитарного надзора, использование лечебно-профилактических и санитарно-профилактических учреждений органов здравоохранения и социальной защиты населения и привлечение для этой цели их </w:t>
      </w:r>
      <w:r w:rsidRPr="00192369">
        <w:rPr>
          <w:rFonts w:ascii="Tahoma" w:eastAsia="Times New Roman" w:hAnsi="Tahoma" w:cs="Tahoma"/>
          <w:sz w:val="19"/>
          <w:szCs w:val="19"/>
          <w:lang w:eastAsia="ru-RU"/>
        </w:rPr>
        <w:lastRenderedPageBreak/>
        <w:t xml:space="preserve">медицинского персонала определяется Министерством юстиции Республики Таджикистан и Министерством здравоохранения и социальной защиты населения Республики Таджикистан(в редакции Закона РТ 08.12.2003г. </w:t>
      </w:r>
      <w:hyperlink r:id="rId13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xml:space="preserve">, </w:t>
      </w:r>
      <w:r w:rsidRPr="00192369">
        <w:rPr>
          <w:rFonts w:ascii="Tahoma" w:eastAsia="Times New Roman" w:hAnsi="Tahoma" w:cs="Tahoma"/>
          <w:i/>
          <w:iCs/>
          <w:color w:val="990099"/>
          <w:sz w:val="19"/>
          <w:szCs w:val="19"/>
          <w:lang w:eastAsia="ru-RU"/>
        </w:rPr>
        <w:t>от 23.11.2015г.</w:t>
      </w:r>
      <w:hyperlink r:id="rId140"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0" w:name="A000000128"/>
      <w:bookmarkEnd w:id="130"/>
      <w:r w:rsidRPr="00192369">
        <w:rPr>
          <w:rFonts w:ascii="Tahoma" w:eastAsia="Times New Roman" w:hAnsi="Tahoma" w:cs="Tahoma"/>
          <w:b/>
          <w:bCs/>
          <w:sz w:val="15"/>
          <w:szCs w:val="15"/>
          <w:lang w:eastAsia="ru-RU"/>
        </w:rPr>
        <w:t>Статья 106. Материальная ответственность лиц, лишенных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лишенные свободы, несут материальную ответственность за причиненный во время отбывания наказания материальный ущерб государству или физическим и юридическим лицам: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за ущерб, причиненный при исполнении осужденными трудовых обязанностей - в размерах, предусмотренных законодательством Республики Таджикистан о труде;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за ущерб, причиненный иными действиями осужденных - в размерах, предусмотренных гражданским законодательством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Осужденный должен возмещать ущерб, причинённый исправительному учреждению, и дополнительные затраты, связанные с пресечением его побега, а также его лечением в случае умышленного причинения вреда своему здоровью.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Исковое заявление начальника учреждения или прокурора о взыскании материального ущерба, нанесенного осужденным во время отбывания наказания в местах лишения свободы и от добровольного возмещения которого осужденный отказывается, рассматривается судом (в редакции Закона РТ от 28.06.2011г. </w:t>
      </w:r>
      <w:hyperlink r:id="rId141"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Постановление начальника исправительного учреждения может быть обжаловано вышестоящему начальнику или суду.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Вышестоящий начальник вправе изменить размер суммы, подлежащей взысканию, либо отменить постановление о взыскании ущерба в связи с отсутствием вины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Неправильно удержанные суммы, за причиненный материальный ущерб, подлежат возврату осужденному и зачисляются на его лицевой счет.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После освобождения осужденного от наказания ущерб, невозмещенный им во время отбывания наказания, взыскивается по решению суда в установленном законом порядке.</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31" w:name="A000000129"/>
      <w:bookmarkEnd w:id="131"/>
      <w:r w:rsidRPr="00192369">
        <w:rPr>
          <w:rFonts w:ascii="Tahoma" w:eastAsia="Times New Roman" w:hAnsi="Tahoma" w:cs="Tahoma"/>
          <w:b/>
          <w:bCs/>
          <w:sz w:val="24"/>
          <w:szCs w:val="24"/>
          <w:lang w:eastAsia="ru-RU"/>
        </w:rPr>
        <w:t>ГЛАВА 12 Труд, профессиональное образование и профессиональная подготовка осужденных к лишению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2" w:name="A000000130"/>
      <w:bookmarkEnd w:id="132"/>
      <w:r w:rsidRPr="00192369">
        <w:rPr>
          <w:rFonts w:ascii="Tahoma" w:eastAsia="Times New Roman" w:hAnsi="Tahoma" w:cs="Tahoma"/>
          <w:b/>
          <w:bCs/>
          <w:sz w:val="15"/>
          <w:szCs w:val="15"/>
          <w:lang w:eastAsia="ru-RU"/>
        </w:rPr>
        <w:t>Статья 107. Привлечение лиц, лишенных свободы к труду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Каждый осужденный к лишению свободы обязан трудиться там и на той работе, которая определяется администрацией исправительного учреждения. Администрация исправительного учреждения привлекает осужденных к труду на предприятиях исправительных учреждений, на государственных предприятиях или предприятиях иных форм собственности при условии обеспечения надлежащей охраны и изоляции осужденных с учетом их пола, возраста, трудоспособности, состояния здоровья и по возможности, специальности. Осужденному может быть разрешено занятие индивидуальной трудовой деятельностью в случаях отсутствия других работ.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мужчинам старше 63, женщинам старше 58 лет, инвалидам I и II группы, женщинам, имеющим детей в домах ребенка при исправительных учреждениях разрешается трудиться по их желанию в соответствии с законодательством Республики Таджикистан о труде и законодательством Республики Таджикистан о социальной защите инвалидов. Несовершеннолетние осужденные привлекаются к труду в соответствии с законодательством о труде.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Труд осужденных, отбывающих лишение свободы в тюрьмах, организуется только на территории тюрьмы.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Перечень работ и должностей, на которых запрещается использование труда осужденных к лишению свободы устанавливается Правилами внутреннего распорядка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Производственно-хозяйственная деятельность исправительных учреждений должна быть подчинена их основной задаче-исправлению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не вправе прекращать работу в целях разрешения трудовых и иных конфликтов. Прекращение работы рассматривается как нарушение режима отбывания наказания и может повлечь за собой ответственность, предусмотренную настоящим Кодексом.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3" w:name="A000000131"/>
      <w:bookmarkEnd w:id="133"/>
      <w:r w:rsidRPr="00192369">
        <w:rPr>
          <w:rFonts w:ascii="Tahoma" w:eastAsia="Times New Roman" w:hAnsi="Tahoma" w:cs="Tahoma"/>
          <w:b/>
          <w:bCs/>
          <w:sz w:val="15"/>
          <w:szCs w:val="15"/>
          <w:lang w:eastAsia="ru-RU"/>
        </w:rPr>
        <w:t>Статья 108. Условия труда лиц, лишенных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Продолжительность рабочего времени, правила охраны труда, техники безопасности и производственной санитарии в отношении осужденных к лишению свободы устанавливаются в соответствии с законодательством Республики Таджикистан о труде. Время начала и окончания работы (смена) определяется графиками сменности, устанавливаемыми администрацией исправительного учреждения по согласованию с администрацией предприятия, на котором работают осужденные. В порядке, предусмотренном законодательством о труде, они освобождаются от работы в праздничные дни.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 некоторых видах работ, где по условиям производства не может быть соблюдена установленная ежедневная или еженедельная продолжительность рабочего времени, в соответствии с законодательством о труде допускается суммированный учет рабочего времени, за исключением воспитательной колонии. Средняя продолжительность рабочего времени за учетный период не должна превышать восьми часов в день.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При необходимости привлечения осужденных к работе в выходные и праздничные дни, приказом начальника исправительного учреждения им предоставляется отдых в другие дни в течение месяца в редакции Закона РТ от 28.06.2011г. </w:t>
      </w:r>
      <w:hyperlink r:id="rId142"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Работающие осужденные имеют право на ежегодный оплачиваемый отпуск: продолжительностью 18 рабочих дней для осужденных, отбывающих лишение свободы в воспитательных колониях; продолжительностью 12 рабочих дней для осужденных, отбывающих лишение свободы в иных исправительных учреждениях. Отпуск предоставляется с выездом за пределы исправительного учреждения или без него в соответствии со статьей 98 настоящего Кодекса. Время содержания осужденного в помещении камерного типа и одиночной камере в срок, необходимый для предоставления ежегодного оплачиваемого отпуска, не засчитывается.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Время привлечения осужденных к оплачиваемому труду засчитывается им в общий трудовой стаж. Учет проработанного времени возлагается на администрацию исправительного учреждения и производится ею по итогам календарного года.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При систематическом уклонении осужденного от выполнения работы, соответствующий период времени исключается из его общего трудового стажа по решению администрации исправительного учреждения. Решение администрации исправительного учреждения может быть обжаловано осужденным в суде.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4" w:name="A000000132"/>
      <w:bookmarkEnd w:id="134"/>
      <w:r w:rsidRPr="00192369">
        <w:rPr>
          <w:rFonts w:ascii="Tahoma" w:eastAsia="Times New Roman" w:hAnsi="Tahoma" w:cs="Tahoma"/>
          <w:b/>
          <w:bCs/>
          <w:sz w:val="15"/>
          <w:szCs w:val="15"/>
          <w:lang w:eastAsia="ru-RU"/>
        </w:rPr>
        <w:t>Статья 109. Оплата труда лиц, лишенных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Труд лиц, лишенных свободы, оплачивается в соответствии с законодательством Республики Таджикистан о труде.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Месячная оплата труда осужденных, отработавших полностью определённую на этот период норму рабочего времени, и выполнивших установленную норму труда, не может быть ниже установленного минимального размера заработной платы.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5" w:name="A000000133"/>
      <w:bookmarkEnd w:id="135"/>
      <w:r w:rsidRPr="00192369">
        <w:rPr>
          <w:rFonts w:ascii="Tahoma" w:eastAsia="Times New Roman" w:hAnsi="Tahoma" w:cs="Tahoma"/>
          <w:b/>
          <w:bCs/>
          <w:sz w:val="15"/>
          <w:szCs w:val="15"/>
          <w:lang w:eastAsia="ru-RU"/>
        </w:rPr>
        <w:t>Статья 110. Привлечение лиц, лишенных свободы, к работам без оплаты их труда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Осужденные могут привлекаться без оплаты труда только к работам по благоустройству мест лишения свободы и прилегающих к ним территорий, за исключением охранных сооружений, а также к вспомогательным работам по улучшению культурно-бытовых условий осужденных и обеспечению </w:t>
      </w:r>
      <w:r w:rsidRPr="00192369">
        <w:rPr>
          <w:rFonts w:ascii="Tahoma" w:eastAsia="Times New Roman" w:hAnsi="Tahoma" w:cs="Tahoma"/>
          <w:sz w:val="19"/>
          <w:szCs w:val="19"/>
          <w:lang w:eastAsia="ru-RU"/>
        </w:rPr>
        <w:lastRenderedPageBreak/>
        <w:t xml:space="preserve">исправительных учреждений продовольствием. Указанные работы, как правило, выполняются в порядке очередности, в нерабочее время, и продолжительность их не должна превышать шестнадцати часов в месяц (в редакции Закона РТ от 28.12.2013г. </w:t>
      </w:r>
      <w:hyperlink r:id="rId14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 работам по восстановлению охранных сооружений осужденные могут привлекаться только в случае разрушения охранных сооружений в результате стихийных бедствий или иных чрезвычайных обстоятельств.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6" w:name="A000000134"/>
      <w:bookmarkEnd w:id="136"/>
      <w:r w:rsidRPr="00192369">
        <w:rPr>
          <w:rFonts w:ascii="Tahoma" w:eastAsia="Times New Roman" w:hAnsi="Tahoma" w:cs="Tahoma"/>
          <w:b/>
          <w:bCs/>
          <w:sz w:val="15"/>
          <w:szCs w:val="15"/>
          <w:lang w:eastAsia="ru-RU"/>
        </w:rPr>
        <w:t>Статья 111. Удержания из заработной платы и иных доходов лиц, лишенных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Из заработка, пенсии и других доходов осужденных производится удержание для возмещения расходов по их содержанию в соответствии с частью 4 статьи 104 настоящего Кодекса (в редакции Закона РТ от 14.05.2016г.</w:t>
      </w:r>
      <w:hyperlink r:id="rId14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Возмещение осужденными расходов по их содержанию производится после удержания алиментов, подоходного налога, отчислений в социальный фонд и иных обязательных отчислений.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Удержание по исполнительным листам и другим исполнительным документам производится из оставшейся суммы в порядке, предусмотренном Гражданским процессуальным кодексом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исправительных учреждениях на лицевой счет осужденных должно зачисляться, независимо от всех удержаний, не менее 25 процентов, а на лицевой счет осужденных мужчин старше 63, женщин старше 58 лет, инвалидов I и II групп, несовершеннолетних, беременных женщин, женщин имеющих детей в домах ребенка при исправительных колониях - не менее 50 процентов начисленных им заработной платы, пенсии или иных доходов.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Осужденным женщинам, которым разрешено проживание вне колонии, в соответствии со статьей 102 настоящего Кодекса, независимо от всех удержаний, должно выплачиваться не менее 50 процентов общей суммы заработка.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7" w:name="A000000135"/>
      <w:bookmarkEnd w:id="137"/>
      <w:r w:rsidRPr="00192369">
        <w:rPr>
          <w:rFonts w:ascii="Tahoma" w:eastAsia="Times New Roman" w:hAnsi="Tahoma" w:cs="Tahoma"/>
          <w:b/>
          <w:bCs/>
          <w:sz w:val="15"/>
          <w:szCs w:val="15"/>
          <w:lang w:eastAsia="ru-RU"/>
        </w:rPr>
        <w:t>Статья 112. Требования режима на предприятиях исправительных учреждений и на производственных объектах других министерств и ведомств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 предприятиях исправительных учреждений и на производственных объектах других министерств и ведомств допускается использование труда вольнонаемного персонала, непосредственно руководящего работой осужденных, а также вольнонаемных квалифицированных рабочих, но не более 15 процентов к числу работающих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 работающие совместно с осужденными, обязаны соблюдать порядок взаимоотношений с ними, установленный администрацией исправительных учреждений. В случае нарушения этого порядка администрация исправительных учреждений вправе запретить этим лицам доступ на производственные объекты, где работают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Не допускается передача осужденным вещей, продуктов питания, денег, а также предметов, запрещенных к использованию в исправительных учреждениях. Виновные в этом привлекаются к ответственности в установленном законом порядке.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необходимых случаях администрация вправе подвергнуть досмотру производственные объекты, где работают осужденные, а также вещи и одежду лиц, входящих на производственные объекты, где работают осужденные, и выходящих из них.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38" w:name="A000000136"/>
      <w:bookmarkEnd w:id="138"/>
      <w:r w:rsidRPr="00192369">
        <w:rPr>
          <w:rFonts w:ascii="Tahoma" w:eastAsia="Times New Roman" w:hAnsi="Tahoma" w:cs="Tahoma"/>
          <w:b/>
          <w:bCs/>
          <w:sz w:val="15"/>
          <w:szCs w:val="15"/>
          <w:lang w:eastAsia="ru-RU"/>
        </w:rPr>
        <w:t>Статья 113. Профессиональное образование и профессиональная подготовка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учреждениях организуются обязательное профессиональное начальное образование или профессиональная подготовка осужденных, не имеющих профессии (специальности) по которой осужденный может работать в исправительном учреждении и после освобождения из него.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Инвалиды I и II групп, мужчины старше 63 и женщины старше 58 лет могут, по их желанию, получить соответствующую профессиональную подготовку.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Отношение осужденных к получению профессионального начального образования и профессиональной подготовки учитывается при определении степени их исправления.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4. Профессиональное начальное образование и профессиональная подготовка осужденных осуществляются в порядке, установленном Министерством юстиции Республики Таджикистан по согласованию с Министерством труда миграции и занятости населения  Республики Таджикистан (в редакции Закона РТ от 08.12.2003г. </w:t>
      </w:r>
      <w:hyperlink r:id="rId14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w:t>
      </w:r>
      <w:r w:rsidRPr="00192369">
        <w:rPr>
          <w:rFonts w:ascii="Tahoma" w:eastAsia="Times New Roman" w:hAnsi="Tahoma" w:cs="Tahoma"/>
          <w:i/>
          <w:iCs/>
          <w:color w:val="990099"/>
          <w:sz w:val="19"/>
          <w:szCs w:val="19"/>
          <w:lang w:eastAsia="ru-RU"/>
        </w:rPr>
        <w:t>от 23.11.2015г.</w:t>
      </w:r>
      <w:hyperlink r:id="rId146"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отбывающие пожизненное лишение свободы, профессиональную подготовку получают непосредственно на производстве(в редакции Закона РТ от 1.03.2005г.</w:t>
      </w:r>
      <w:hyperlink r:id="rId147"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N87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39" w:name="A000000137"/>
      <w:bookmarkEnd w:id="139"/>
      <w:r w:rsidRPr="00192369">
        <w:rPr>
          <w:rFonts w:ascii="Tahoma" w:eastAsia="Times New Roman" w:hAnsi="Tahoma" w:cs="Tahoma"/>
          <w:b/>
          <w:bCs/>
          <w:sz w:val="24"/>
          <w:szCs w:val="24"/>
          <w:lang w:eastAsia="ru-RU"/>
        </w:rPr>
        <w:t>ГЛАВА 13 Воспитательное воздействие на осужденных к лишению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0" w:name="A000000138"/>
      <w:bookmarkEnd w:id="140"/>
      <w:r w:rsidRPr="00192369">
        <w:rPr>
          <w:rFonts w:ascii="Tahoma" w:eastAsia="Times New Roman" w:hAnsi="Tahoma" w:cs="Tahoma"/>
          <w:b/>
          <w:bCs/>
          <w:sz w:val="15"/>
          <w:szCs w:val="15"/>
          <w:lang w:eastAsia="ru-RU"/>
        </w:rPr>
        <w:t>Статья 114. Воспитательная работа с осужденными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 лицами, отбывающими наказание в виде лишения свободы, администрацией исправительного учреждения совместно с общественными, благотворительными и религиозными организациями проводится воспитательная работа, направленная на их исправление, формирование и укрепление у осужденных стремления к занятию общественно-полезной деятельностью, уважительного отношения к человеку, обществу, труду, соблюдение требований законов и других принятых в обществе правил поведения и традиций, на повышение их образовательного и культурного уровня.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Участие осужденных в воспитательных мероприятиях поощряется и учитывается при определении степени их исправления, а также при применении мер поощрения и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Распорядком дня исправительного учреждения могут быть предусмотрены воспитательные мероприятия, участие в которых обязательно для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Воспитательная работа с осужденными проводится с учетом индивидуальных особенностей личности, характера осужденных и обстоятельств совершенных ими преступлений.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1" w:name="A000000139"/>
      <w:bookmarkEnd w:id="141"/>
      <w:r w:rsidRPr="00192369">
        <w:rPr>
          <w:rFonts w:ascii="Tahoma" w:eastAsia="Times New Roman" w:hAnsi="Tahoma" w:cs="Tahoma"/>
          <w:b/>
          <w:bCs/>
          <w:sz w:val="15"/>
          <w:szCs w:val="15"/>
          <w:lang w:eastAsia="ru-RU"/>
        </w:rPr>
        <w:t>Статья 115. Организация, основные формы и методы воспитательной работы с осужденными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учреждениях осуществляется нравственное, правовое, трудовое, физическое и иное воспитание осужденных, способствующее достижению цели исправления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Воспитательная работа с осужденными проводится в индивидуальных, групповых и массовых формах на основе психолого-педагогических методов и организуется дифференцированно с учетом вида исправительного учреждения и установленного в нем режима, срока наказания и условий содержания.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Индивидуальная работа проводится на основе изучения личности каждого осужденного, с учетом совершенного им преступления, возраста, психического состояния, образования, профессии и других особенностей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При проведении воспитательной работы с осужденными используется периодическая печать, радио, телевидение, просмотр кинофильмов, организуется библиотечная работа.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2" w:name="A000000140"/>
      <w:bookmarkEnd w:id="142"/>
      <w:r w:rsidRPr="00192369">
        <w:rPr>
          <w:rFonts w:ascii="Tahoma" w:eastAsia="Times New Roman" w:hAnsi="Tahoma" w:cs="Tahoma"/>
          <w:b/>
          <w:bCs/>
          <w:sz w:val="15"/>
          <w:szCs w:val="15"/>
          <w:lang w:eastAsia="ru-RU"/>
        </w:rPr>
        <w:t>Статья 116. Самодеятельные организации осужденных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учреждениях создаются самодеятельные организации осужденных, которые работают под контролем администрации исправительных учреждений.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Участие осужденных в работе самодеятельных организаций поощряется и учитывается при определении степени их исправления.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Основными задачами самодеятельных организаций являются: оказание осужденным помощи в самовоспитании, духовном, профессиональном и физическом развитии; развитие полезной инициативы и оказание позитивного влияния на исправление осужденных; участие в решении вопросов организации </w:t>
      </w:r>
      <w:r w:rsidRPr="00192369">
        <w:rPr>
          <w:rFonts w:ascii="Tahoma" w:eastAsia="Times New Roman" w:hAnsi="Tahoma" w:cs="Tahoma"/>
          <w:sz w:val="19"/>
          <w:szCs w:val="19"/>
          <w:lang w:eastAsia="ru-RU"/>
        </w:rPr>
        <w:lastRenderedPageBreak/>
        <w:t>труда, быта и досуга осужденных; содействие администрации в поддержании дисциплины и порядка, формировании здоровых взаимоотношений среди осужденных; оказание социальной помощи осужденным и их родственникам. Перед самодеятельными организациями могут стоять и иные задачи, не противоречащие целям, порядку и условиям исполнения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Члены самодеятельных организаций осужденных не пользуются дополнительными льготами. Самодеятельные организации осужденных и их члены не могут обладать полномочиями администрации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Порядок формирования и деятельности самодеятельных организаций осужденных определяется Министерством юстиции Республики Таджикистан (в редакции Закона РТ от 08.12.2003г. </w:t>
      </w:r>
      <w:hyperlink r:id="rId14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В исправительных учреждениях из числа положительно зарекомендовавших себя осужденных создаются советы коллективов исправительных учреждений и отрядов. В исправительных учреждениях могут создаваться и иные самодеятельные организации осужденных, если их деятельность направлена на решение задач, указанных в части 3 настоящей статьи (в редакции Закона РТ от 14.05.2016г.</w:t>
      </w:r>
      <w:hyperlink r:id="rId14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В тюрьмах и среди осужденных, содержащихся в помещениях камерного типа, самодеятельные организации не создаются.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3" w:name="A000000141"/>
      <w:bookmarkEnd w:id="143"/>
      <w:r w:rsidRPr="00192369">
        <w:rPr>
          <w:rFonts w:ascii="Tahoma" w:eastAsia="Times New Roman" w:hAnsi="Tahoma" w:cs="Tahoma"/>
          <w:b/>
          <w:bCs/>
          <w:sz w:val="15"/>
          <w:szCs w:val="15"/>
          <w:lang w:eastAsia="ru-RU"/>
        </w:rPr>
        <w:t>Статья 117. Организация получения осужденными к лишению свободы общего образования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учреждениях организуется обязательное получение осужденными, не достигшими тридцати лет, общего основного (девятилетнего) образования. Осужденным, желающим продолжить обучение с целью получения среднего общего образования, администрацией исправительного учреждения и соответствующими органами местного самоуправления создаются необходимые условия (в редакции Закона РТ от 14.05.2016г.</w:t>
      </w:r>
      <w:hyperlink r:id="rId15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старше тридцати лет и инвалиды I и II групп получают общее основное (девятилетнее) или среднее общее образование по их желанию (в редакции Закона РТ от 14.05.2016г.</w:t>
      </w:r>
      <w:hyperlink r:id="rId151"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Для сдачи экзаменов учащиеся осужденные освобождаются от работы в соответствии с законодательством Республики Таджикистан о труде.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Стремление осужденных к получению образования поощряется администрацией исправительного учреждения и учитывается при решении вопросов о переводе на улучшенные условия содержания, о замене не отбытой части наказания более мягким видом наказания и о условно-досрочном освобождении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Педагогические коллективы образовательных учреждений общего образования оказывают помощь администрации исправительных учреждений в воспитательной работе с осужденными (в редакции Закона РТ от 14.05.2016г.</w:t>
      </w:r>
      <w:hyperlink r:id="rId15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Организация получения осужденными общего основного (девятилетнего) и среднего (полного) всеобщего образования и науки, создание, реорганизация и ликвидация образовательных учреждений общего образования в исправительных учреждениях (школ и учебно-консультационных пунктов) осуществляются в порядке, устанавливаемом Министерством юстиции Республики Таджикистан по согласованию с Министерством образования и науки  Республики Таджикистан(в редакции Закона РТ от 08.12.2003г.</w:t>
      </w:r>
      <w:hyperlink r:id="rId153"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 </w:t>
      </w:r>
      <w:r w:rsidRPr="00192369">
        <w:rPr>
          <w:rFonts w:ascii="Tahoma" w:eastAsia="Times New Roman" w:hAnsi="Tahoma" w:cs="Tahoma"/>
          <w:i/>
          <w:iCs/>
          <w:color w:val="990099"/>
          <w:sz w:val="19"/>
          <w:szCs w:val="19"/>
          <w:lang w:eastAsia="ru-RU"/>
        </w:rPr>
        <w:t>от 23.11.2015г.</w:t>
      </w:r>
      <w:hyperlink r:id="rId154"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sz w:val="19"/>
          <w:szCs w:val="19"/>
          <w:lang w:eastAsia="ru-RU"/>
        </w:rPr>
        <w:t>, от 14.05.2016г.</w:t>
      </w:r>
      <w:hyperlink r:id="rId15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4" w:name="A000000142"/>
      <w:bookmarkEnd w:id="144"/>
      <w:r w:rsidRPr="00192369">
        <w:rPr>
          <w:rFonts w:ascii="Tahoma" w:eastAsia="Times New Roman" w:hAnsi="Tahoma" w:cs="Tahoma"/>
          <w:b/>
          <w:bCs/>
          <w:sz w:val="15"/>
          <w:szCs w:val="15"/>
          <w:lang w:eastAsia="ru-RU"/>
        </w:rPr>
        <w:t>Статья 118. Меры поощрения, применяемые к осужденным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хорошее поведение, добросовестное отношение к труду и обучению, активное участие в работе самодеятельных организаций и воспитательных мероприятиях к осужденным могут применяться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награждение подарком;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в) премирование; предоставление условий содержания, предусмотренных статьями 178, 130, 134, 140 и 141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предоставление дополнительного краткосрочного или длительного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досрочное снятие ранее наложенного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 перевод в исправительной колонии особого режима осужденных, отбывших не менее одной трети срока наказания из помещений камерного типа в обычные жилые помещения в той же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ж) увеличение времени прогулки осужденным, содержащимся в колониях особого режима и в тюрьме до двух с половиной часов в день на срок до одного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 осужденным, отбывающим наказание в исправительных колонияхпоселениях может, применяться мера поощрения в виде разрешения на проведение за пределами колонии выходных и праздничных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К положительно характеризующимся осужденным могут быть применены также меры, предусмотренные частью 2 статьи 80 настоящего Кодекса (в редакции Закона РТ от 14.05.2016г.</w:t>
      </w:r>
      <w:hyperlink r:id="rId15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доказавшие свое исправление, могут быть представлены к условнодосрочному освобождению от наказания или к замене не отбытой части наказания более мягким видом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 отношении положительно характеризующихся осужденных может быть возбуждено ходатайство о помиловании.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5" w:name="A000000143"/>
      <w:bookmarkEnd w:id="145"/>
      <w:r w:rsidRPr="00192369">
        <w:rPr>
          <w:rFonts w:ascii="Tahoma" w:eastAsia="Times New Roman" w:hAnsi="Tahoma" w:cs="Tahoma"/>
          <w:b/>
          <w:bCs/>
          <w:sz w:val="15"/>
          <w:szCs w:val="15"/>
          <w:lang w:eastAsia="ru-RU"/>
        </w:rPr>
        <w:t>Статья 119. Порядок применения мер поощрения к осужденным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Поощрение в виде благодарности применяется устно или письменно, остальные поощрения - только письменно.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Денежная премия зачисляется на лицевой счет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К осужденным, содержащимся в тюрьме на строгом режиме, мера поощрения в виде предоставления свидания не применяется. А осужденным, содержащимся в тюрьме на общем режиме, в порядке поощрения может быть предоставлено только краткосрочное свидание.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Поощрение в виде досрочного снятия ранее наложенного взыскания допускается не ранее шести месяцев со дня отбывания взысканий, указанных в статье 120 настоящего Кодекса. В порядке поощрения с осужденного может быть досрочно снято, как правило, одно ранее наложенное взыскание.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Перевод осужденных в исправительной колонии особого режима из помещений камерного типа в обычные жилые помещения в той же колонии производится постановлением начальника колонии по решению комиссии исправительного учреждения.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6" w:name="A000000144"/>
      <w:bookmarkEnd w:id="146"/>
      <w:r w:rsidRPr="00192369">
        <w:rPr>
          <w:rFonts w:ascii="Tahoma" w:eastAsia="Times New Roman" w:hAnsi="Tahoma" w:cs="Tahoma"/>
          <w:b/>
          <w:bCs/>
          <w:sz w:val="15"/>
          <w:szCs w:val="15"/>
          <w:lang w:eastAsia="ru-RU"/>
        </w:rPr>
        <w:t>Статья 120. Меры взыскания, применяемые к осужденным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нарушения установленного порядка отбывания наказания к осужденным могут применяться следующие меры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отмена улучшенных условий содержания, предусмотренных статьями 128, 130, 132, 134, 140 и 141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лишение очередного краткосрочного или длительного свидания либо телефонного разговора на срок до одного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г) водворение осужденных, содержащихся в исправительных колониях или тюрьмах, в штрафной изолятор на срок до пятнадцати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перевод осужденных мужчин, признанных злостными нарушителями установленного порядка отбывания наказания и содержащихся в исправительных колониях общего, усиленного и строгого режимов, в помещения камерного типа на срок до шести месяцев, а в исправительных колониях особого режима - в одиночные камеры на срок до шести месяцев;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 перевод осужденных женщин, признанных злостными нарушителями установленного порядка отбывания наказания в помещения камерного типа на срок до трех месяцев.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 осужденным, отбывающим лишение свободы в исправительных колониях - поселениях и лицам, совершившим преступление по неосторожности, не применяются взыскания, предусмотренные пунктами д) и е) части 1 настоящей статьи (в редакции Закона РТ от 14.05.2016г.</w:t>
      </w:r>
      <w:hyperlink r:id="rId15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женщины, имеющие грудных детей в доме ребенка исправительного учреждения и осужденные женщины, освобождённые от работы по беременности и родам, а также инвалиды I и II группы в штрафной изолятор, помещения камерного типа и одиночные камеры не переводятся.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К осужденным, являющимся злостными нарушителями установленного порядка отбывания наказания, могут быть применены также меры, предусмотренные частью 4 статьи 80 настоящего Кодекса (в редакции Закона РТ от 14.05.2016г.</w:t>
      </w:r>
      <w:hyperlink r:id="rId15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не подлежат привлечению к дисциплинарной ответственности за невыполнение норм выработки или сменного задания, если это не явилось следствием отказа или злостного уклонения от работы.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7" w:name="A000000145"/>
      <w:bookmarkEnd w:id="147"/>
      <w:r w:rsidRPr="00192369">
        <w:rPr>
          <w:rFonts w:ascii="Tahoma" w:eastAsia="Times New Roman" w:hAnsi="Tahoma" w:cs="Tahoma"/>
          <w:b/>
          <w:bCs/>
          <w:sz w:val="15"/>
          <w:szCs w:val="15"/>
          <w:lang w:eastAsia="ru-RU"/>
        </w:rPr>
        <w:t>Статья 121. Порядок применения мер взыскания к осужденным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применении мер взыскания учитываются обстоятельства совершения нарушения, личность и поведение осужденного до совершения проступка. Налагаемое взыскание должно соответствовать тяжести и характеру проступка осужденного.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Взыскание налагается не позднее десяти суток со дня обнаружения проступка, а если в связи с проступком производилась проверка - то со дня её окончания, но не позднее трех месяцев со дня совершения проступка. Взыскание исполняется немедленно, а в исключительных случаях не позднее тридцати дней со дня его наложения. Запрещается за одно нарушение налагать несколько взысканий.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Взыскание в виде выговора налагается устно или письменно, остальные взыскания только письменно мотивированным постановлением начальника исправительного учреждения или лица, его замещающего, за исключением пункта б) части 1 статьи 120 настоящего Кодекса, применяемого по решению комиссии исправительного учреждения (в редакции Закона РТ от 14.05.2016г.</w:t>
      </w:r>
      <w:hyperlink r:id="rId15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Перевод осужденных в помещениях камерного типа и одиночные камеры производится с указанием срока содержания в них мотивированным постановлением начальника исправительного учреждения по заключению комиссии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Перевод осужденных в помещения камерного типа, а также в одиночные камеры производится в случаях безуспешности применения других мер воздействия, а также в случаях злостного нарушения установленного порядка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К осужденным, переведённым в помещения камерного типа, могут применяться все меры взыскания, кроме перевода в помещения камерного типа.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Если в течение года со дня отбытия дисциплинарного взыскания осужденный не будет подвергнут новому взысканию, он считается не имеющим взыскание.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8" w:name="A000000146"/>
      <w:bookmarkEnd w:id="148"/>
      <w:r w:rsidRPr="00192369">
        <w:rPr>
          <w:rFonts w:ascii="Tahoma" w:eastAsia="Times New Roman" w:hAnsi="Tahoma" w:cs="Tahoma"/>
          <w:b/>
          <w:bCs/>
          <w:sz w:val="15"/>
          <w:szCs w:val="15"/>
          <w:lang w:eastAsia="ru-RU"/>
        </w:rPr>
        <w:t>Статья 122. Злостное нарушение установленного порядка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Злостным нарушением установленного порядка отбывания наказания является: употребление наркотиков и алкогольных напитков; мелкое хулиганство; угроза, неповиновение представителям администрации исправительного учреждения или их оскорбление; угроза или оскорбление иных представителей власти при исполнении ими служебных обязанностей; организация забастовок или иных групповых неповиновении, а равно участие в них; организация группировок осужденных, направленных на совершение указанных в настоящей статье нарушений или активное участие в них; мужеложство, лесбиянство или иные действия сексуального характера.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Злостным может быть признано также совершение в течение года повторного нарушения установленного порядка отбывания наказания, если за оба эти нарушения осужденный был подвергнут взысканию в виде водворения в штрафной изолятор.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Осужденный, совершивший указанные в частях первой и второй настоящей статьи нарушения, признается злостным нарушителем установленного порядка отбывания наказания при условии назначения ему взыскания, предусмотренного пунктами г), д), е) части 1 статьи 120 настоящего Кодекса (в редакции Закона РТ от 14.05.2016г.</w:t>
      </w:r>
      <w:hyperlink r:id="rId16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Осужденный признается злостным нарушителем установленного порядка отбывания наказания мотивированным постановлением начальника исправительного учреждения одновременно с наложением взыскания.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49" w:name="A000000147"/>
      <w:bookmarkEnd w:id="149"/>
      <w:r w:rsidRPr="00192369">
        <w:rPr>
          <w:rFonts w:ascii="Tahoma" w:eastAsia="Times New Roman" w:hAnsi="Tahoma" w:cs="Tahoma"/>
          <w:b/>
          <w:bCs/>
          <w:sz w:val="15"/>
          <w:szCs w:val="15"/>
          <w:lang w:eastAsia="ru-RU"/>
        </w:rPr>
        <w:t>Статья 123. Условия содержания осужденных в штрафных изоляторах, помещениях камерного типа и одиночных камерах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водворённым в штрафной изолятор, запрещаются свидания, телефонные разговоры, приобретение продуктов питания, получение посылок, передач и бандеролей. Они имеют право пользоваться ежедневной прогулкой продолжительностью один час.</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переведённые в порядке взыскания в помещения камерного типа или одиночные камеры, имеют право: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а) ежемесячно расходовать на приобретение продуктов питания и предметов первой необходимости деньги, заработанные в исправительном учреждении, в сумме четырех установленных показателей для расчетов (в редакции Закоа РТ от 03.07.2012г. </w:t>
      </w:r>
      <w:hyperlink r:id="rId161" w:tooltip="Ссылка на Закон РТ О внесении изм-я в Кодекс исполнения уголовных наказаний РТ" w:history="1">
        <w:r w:rsidRPr="00192369">
          <w:rPr>
            <w:rFonts w:ascii="Tahoma" w:eastAsia="Times New Roman" w:hAnsi="Tahoma" w:cs="Tahoma"/>
            <w:color w:val="0000FF"/>
            <w:sz w:val="19"/>
            <w:szCs w:val="19"/>
            <w:u w:val="single"/>
            <w:lang w:eastAsia="ru-RU"/>
          </w:rPr>
          <w:t>№866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получать в течение шести месяцев одну посылку или передачу и одну бандероль;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пользоваться ежедневной прогулкой продолжительностью полтора часа;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с разрешения администрации учреждения иметь в течение шести месяцев одно краткосрочное свидание.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водворенные в штрафной изолятор, переведённые в помещения камерного типа или одиночные камеры, работают отдельно от других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случаях перевода осужденных из штрафных изоляторов, помещений камерного типа и одиночных камер в лечебные учреждения по причинам, не связанным с членовредительством и симуляцией болезни, Срок их нахождения в лечебных учреждениях засчитывается в срок отбывания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Общий срок пребывания в помещениях камерного типа или одиночных камерах в течение одного года не может превышать шести месяцев, в штрафных изоляторахшестидесяти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Материально-бытовое обеспечение осужденных в штрафных изоляторах, помещениях камерного типа и одиночных камерах осуществляется по нормам, установленным для содержания осужденных на общем режиме в тюрьме.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0" w:name="A000000148"/>
      <w:bookmarkEnd w:id="150"/>
      <w:r w:rsidRPr="00192369">
        <w:rPr>
          <w:rFonts w:ascii="Tahoma" w:eastAsia="Times New Roman" w:hAnsi="Tahoma" w:cs="Tahoma"/>
          <w:b/>
          <w:bCs/>
          <w:sz w:val="15"/>
          <w:szCs w:val="15"/>
          <w:lang w:eastAsia="ru-RU"/>
        </w:rPr>
        <w:t>Статья 124. Должностные лица исправительных учреждений, применяющие меры поощрения и взыскания к осужденным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Правом применения перечисленных в статьях 118 и 120 настоящего Кодекса мер поощрения и взыскания в полном объёме пользуются начальники исправительных учреждений или лица, их замещающие, за исключением пункта б) части 1 статьи 120 настоящего Кодекса (в редакции Закона РТ от 14.05.2016г.</w:t>
      </w:r>
      <w:hyperlink r:id="rId16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Начальники отрядов имеют право применять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досрочное снятие взыскания, ранее наложенного начальником отряда.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Начальники отрядов имеют право налагать выговор устно.</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51" w:name="A000000149"/>
      <w:bookmarkEnd w:id="151"/>
      <w:r w:rsidRPr="00192369">
        <w:rPr>
          <w:rFonts w:ascii="Tahoma" w:eastAsia="Times New Roman" w:hAnsi="Tahoma" w:cs="Tahoma"/>
          <w:b/>
          <w:bCs/>
          <w:sz w:val="24"/>
          <w:szCs w:val="24"/>
          <w:lang w:eastAsia="ru-RU"/>
        </w:rPr>
        <w:t>ГЛАВА 14 Исполнение наказания в виде лишения свободы в исправительных учреждениях разных видов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2" w:name="A000000150"/>
      <w:bookmarkEnd w:id="152"/>
      <w:r w:rsidRPr="00192369">
        <w:rPr>
          <w:rFonts w:ascii="Tahoma" w:eastAsia="Times New Roman" w:hAnsi="Tahoma" w:cs="Tahoma"/>
          <w:b/>
          <w:bCs/>
          <w:sz w:val="15"/>
          <w:szCs w:val="15"/>
          <w:lang w:eastAsia="ru-RU"/>
        </w:rPr>
        <w:t>Статья 125. Исправительные колонии - поселения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 поселениях отбывают наказание мужчины, осужденные к лишению свободы за преступления, совершённые по неосторожности на срок не свыше пяти лет, а также женщины, осужденные за неосторожные преступления; в исправительных колониях - поселениях для положительно характеризующихся осужденных отбывают наказание осужденные, переведённые из колоний общего, усиленного и строгого режимов в порядке, предусмотренном статьей 80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обоих видах исправительных колоний - поселений осужденные отбывают лишение свободы в одних и тех же условиях.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одной исправительной колонии - поселении могут содержаться осужденные мужчины и осужденные женщины. Осужденные, совершившие преступления в соучастии, отбывают наказание, как правило, раздельно.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3" w:name="A000000151"/>
      <w:bookmarkEnd w:id="153"/>
      <w:r w:rsidRPr="00192369">
        <w:rPr>
          <w:rFonts w:ascii="Tahoma" w:eastAsia="Times New Roman" w:hAnsi="Tahoma" w:cs="Tahoma"/>
          <w:b/>
          <w:bCs/>
          <w:sz w:val="15"/>
          <w:szCs w:val="15"/>
          <w:lang w:eastAsia="ru-RU"/>
        </w:rPr>
        <w:t>Статья 126. Условия отбывания лишения свободы в исправительных колониях - поселениях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 поселениях осужденные к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без охраны, но под надзором администрации колониипоселения; в соответствии с распорядком дня имеют право свободно передвигаться в пределах колонии поселения; могут с разрешения администрации колонии - поселения передвигаться без надзора за пределами колонии - поселения, но в границах соответственно организованной административной территории, если это необходимо по характеру выполняемой осужденными работы, либо их учебой; могут иметь при себе деньги, ценные вещи; без ограничения пользуются деньгами, получают посылки, передачи и бандероли; могут иметь свидания без ограничения их количества;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как правило, проживают в специально для них предназначенных жилых помещениях; не допустившие нарушения установленных Правил отбывания наказания и являющиеся семейными могут, согласно решения начальника колонии - поселения, проживать совместно с семьями в арендованном им жилище или в собственном жилище в пределах колонии - поселения, либо за его пределами. Эти осужденные обязаны являться в колонию - поселение до четырех раз в месяц для прохождения регистрации. Периодичность прохождения регистрации устанавливает начальник колонии - поселения своим решением. Жилые помещения, в которых проживают осужденные, может посетить в любое время персонал администрации колонии - поселения;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документ установленного образца, удостоверяющий их личность. Паспорт и другие их личные документы хранятся вместе с личными делами.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запрещается приносить на место проживания, хранить и использовать предметы, перечень которых указан в Правилах внутреннего распорядка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Труд осужденных, за исключением правил приёма на работу, освобождения от неё и перевода на другую работу, регулируется законодательством о труде Республики Таджикистан. Перевод осужденных на другую работу, в том числе на другое место (местность) допускается администрацией организации, где работает осужденный, с разрешения администрации колонии - поселения.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Осужденным разрешается учиться заочно в средних специальных и высших образовательных учреждениях, расположенных в пределах административно - территориального образования по месту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Порядок привлечения к труду осужденных на договорной основе за пределами исправительных колоний-поселений, размер выплачиваемой суммы и  место  их  проживания  устанавливаются министром юстиции Республики Таджикистан (в редакции Закона РТ от 28.12.2013г.</w:t>
      </w:r>
      <w:hyperlink r:id="rId16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4" w:name="A000000152"/>
      <w:bookmarkEnd w:id="154"/>
      <w:r w:rsidRPr="00192369">
        <w:rPr>
          <w:rFonts w:ascii="Tahoma" w:eastAsia="Times New Roman" w:hAnsi="Tahoma" w:cs="Tahoma"/>
          <w:b/>
          <w:bCs/>
          <w:sz w:val="15"/>
          <w:szCs w:val="15"/>
          <w:lang w:eastAsia="ru-RU"/>
        </w:rPr>
        <w:t>Статья 127. Исправительные колонии общего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общего режима отбывают наказание мужчины, осужденные впервые к лишению свободы за умышленные преступления небольшой и средней тяжести, также мужчины, осужденные к лишению свободы за неосторожные преступления на срок более пяти лет, а также женщины, осужденные к лишению свободы, за исключением женщин, совершивших преступления при особо опасном рецидиве или по неосторожности.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соответствии с частью 7) статьи 58 </w:t>
      </w:r>
      <w:hyperlink r:id="rId164" w:anchor="A000000072" w:tooltip="Ссылка на Уголовный Кодекс РТ :: Статья 58. Лишение свободы"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 в колониях общего режима могут отбывать наказание также и другие лица, осужденные к лишению свободы, за исключением лиц, осужденных при особо опасном рецидиве, а также осужденных, которым наказание в виде смертной казни заменено лишением свободы в порядке помилования (в редакции Закона РТ от 14.05.2016г.</w:t>
      </w:r>
      <w:hyperlink r:id="rId16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колониях общего режима лица, осужденные за преступления небольшой и средней тяжести содержатся раздельно от лиц, осужденных за тяжкие преступления.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5" w:name="A000000153"/>
      <w:bookmarkEnd w:id="155"/>
      <w:r w:rsidRPr="00192369">
        <w:rPr>
          <w:rFonts w:ascii="Tahoma" w:eastAsia="Times New Roman" w:hAnsi="Tahoma" w:cs="Tahoma"/>
          <w:b/>
          <w:bCs/>
          <w:sz w:val="15"/>
          <w:szCs w:val="15"/>
          <w:lang w:eastAsia="ru-RU"/>
        </w:rPr>
        <w:t>Статья 128. Условия отбывания лишения свободы в исправительных колониях общего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общего режима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обычных жилых помещениях;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без ограничения могут расходовать на приобретение продуктов питания и предметов первой необходимости средства, имеющиеся на их лицевом счете;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право в течение года на восемь краткосрочных и шесть длительных свиданий;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имеют право получать посылки, передачу и бандероли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отсутствии взыскания за нарушение установленных правил отбывания наказания и добросовестном отношении к труду, по отбытии не менее шести месяцев срока наказания в обычных условиях, осужденным могут быть улучшены условия содержания. В этом случае осужденным разрешается: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иметь свидания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выезжать за пределы мест лишения свободы на время ежегодного отпуска по решению администрации исправительной колонии в соответствии со статьей 98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6" w:name="A000000154"/>
      <w:bookmarkEnd w:id="156"/>
      <w:r w:rsidRPr="00192369">
        <w:rPr>
          <w:rFonts w:ascii="Tahoma" w:eastAsia="Times New Roman" w:hAnsi="Tahoma" w:cs="Tahoma"/>
          <w:b/>
          <w:bCs/>
          <w:sz w:val="15"/>
          <w:szCs w:val="15"/>
          <w:lang w:eastAsia="ru-RU"/>
        </w:rPr>
        <w:t>Статья 129. Исправительные колонии усиленного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усиленного режима отбывают наказание мужчины, осужденные впервые к лишению свободы за умышленные тяжкие преступления.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соответствии с частью 7) статьи 58 Уголовного кодекса Республики Таджикистан в исправительных колониях усиленного режима могут отбывать наказание также и другие лица, осужденные к лишению </w:t>
      </w:r>
      <w:r w:rsidRPr="00192369">
        <w:rPr>
          <w:rFonts w:ascii="Tahoma" w:eastAsia="Times New Roman" w:hAnsi="Tahoma" w:cs="Tahoma"/>
          <w:sz w:val="19"/>
          <w:szCs w:val="19"/>
          <w:lang w:eastAsia="ru-RU"/>
        </w:rPr>
        <w:lastRenderedPageBreak/>
        <w:t>свободы, за исключением лиц, осужденных при особо опасном рецидиве, а также осужденных, которым наказание в виде смертной казни заменено лишением свободы в порядке помилования (в редакции Закона РТ от 14.05.2016г.</w:t>
      </w:r>
      <w:hyperlink r:id="rId16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7" w:name="A000000155"/>
      <w:bookmarkEnd w:id="157"/>
      <w:r w:rsidRPr="00192369">
        <w:rPr>
          <w:rFonts w:ascii="Tahoma" w:eastAsia="Times New Roman" w:hAnsi="Tahoma" w:cs="Tahoma"/>
          <w:b/>
          <w:bCs/>
          <w:sz w:val="15"/>
          <w:szCs w:val="15"/>
          <w:lang w:eastAsia="ru-RU"/>
        </w:rPr>
        <w:t>Статья 130. Условия отбывания лишения свободы в исправительных колониях усиленного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усиленного режима осужденные содержатся в обычных помещениях. Они имеют право: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 течение года на шесть краткосрочных и четыре длительных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получать посылку, передачу и бандероль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отсутствии взыскания за нарушения установленных правил отбывания наказания и добросовестном отношении к труду, по отбытии не менее одного года срока наказания в обычных условиях, осужденным могут быть улучшены условия содержания. В этом случае осужденным разрешается: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иметь свидания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выезжать за пределы мест лишения свободы на время ежегодного отпуска по решению администрации исправительной колонии в соответствии со статьей 98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8" w:name="A000000156"/>
      <w:bookmarkEnd w:id="158"/>
      <w:r w:rsidRPr="00192369">
        <w:rPr>
          <w:rFonts w:ascii="Tahoma" w:eastAsia="Times New Roman" w:hAnsi="Tahoma" w:cs="Tahoma"/>
          <w:b/>
          <w:bCs/>
          <w:sz w:val="15"/>
          <w:szCs w:val="15"/>
          <w:lang w:eastAsia="ru-RU"/>
        </w:rPr>
        <w:t>Статья 131. Исправительная колония строгого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исправительных колониях строгого режима отбывают наказание мужчины, осужденные впервые к лишению свободы за особо тяжкие преступления, а также в случаях рецидива преступления, если осужденный отбывает наказание в виде лишения свободы или отбывал такое наказание ранее, а также женщины, осужденные при особо опасном рецидиве и женщины, которым наказание в виде смертной казни заменено лишением свободы в порядке помилования(в редакции Закона РТ от 29.12.2010г.</w:t>
      </w:r>
      <w:hyperlink r:id="rId16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соответствии с частью 7) статьи 58 Уголовного кодекса Республики Таджикистан в колониях строгого режима могут отбывать наказание также и другие лица, осужденные к лишению свободы. В колониях строгого режима не могут содержаться мужчины, осужденные при особо опасном рецидиве или которым наказание в виде смертной казни заменено лишением свободы в порядке помилования (в редакции Закона РТ от 14.05.2016г.</w:t>
      </w:r>
      <w:hyperlink r:id="rId16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59" w:name="A000000157"/>
      <w:bookmarkEnd w:id="159"/>
      <w:r w:rsidRPr="00192369">
        <w:rPr>
          <w:rFonts w:ascii="Tahoma" w:eastAsia="Times New Roman" w:hAnsi="Tahoma" w:cs="Tahoma"/>
          <w:b/>
          <w:bCs/>
          <w:sz w:val="15"/>
          <w:szCs w:val="15"/>
          <w:lang w:eastAsia="ru-RU"/>
        </w:rPr>
        <w:t>Статья 132. Условия отбывания лишения свободы в исправительных колониях строгого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колониях строгого режима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обычных жилых помещениях;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без ограничения могут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право в течение года на четыре краткосрочных и три длительных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имеют право получать посылку, передачу и бандероль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отсутствии взыскания за нарушение установленных правил отбывания наказания и добросовестном отношении к труду, по отбытии не менее одной трети срока наказания в обычных условиях, осужденным могут быть улучшены условия содержания. В этом случае осужденным разрешается иметь дополнительно в течение года четыре краткосрочных и четыре длительных свидания.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0" w:name="A000000158"/>
      <w:bookmarkEnd w:id="160"/>
      <w:r w:rsidRPr="00192369">
        <w:rPr>
          <w:rFonts w:ascii="Tahoma" w:eastAsia="Times New Roman" w:hAnsi="Tahoma" w:cs="Tahoma"/>
          <w:b/>
          <w:bCs/>
          <w:sz w:val="15"/>
          <w:szCs w:val="15"/>
          <w:lang w:eastAsia="ru-RU"/>
        </w:rPr>
        <w:t>Статья 133. Исправительные колонии особого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В исправительных колониях особого режима отбывают наказание мужчины, осужденные при особо опасном рецидиве и осужденные, которым назначено пожизненное лишение свободы или смертная казнь заменена лишением свободы в порядке помилования(в редакции Закона РТ от 1.03.2005г.</w:t>
      </w:r>
      <w:hyperlink r:id="rId169" w:tooltip="Ссылка на Закон РТ О внес. доп-й в Кодекс исполнения уголовных наказаний РТ" w:history="1">
        <w:r w:rsidRPr="00192369">
          <w:rPr>
            <w:rFonts w:ascii="Tahoma" w:eastAsia="Times New Roman" w:hAnsi="Tahoma" w:cs="Tahoma"/>
            <w:color w:val="0000FF"/>
            <w:sz w:val="19"/>
            <w:szCs w:val="19"/>
            <w:u w:val="single"/>
            <w:lang w:eastAsia="ru-RU"/>
          </w:rPr>
          <w:t>N87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мужчины при особо опасном рецидиве содержатся раздельно от других осужденных, указанных в части 1 настоящей статьи (в редакции Закона РТ от 14.05.2016г.</w:t>
      </w:r>
      <w:hyperlink r:id="rId17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1" w:name="A000000159"/>
      <w:bookmarkEnd w:id="161"/>
      <w:r w:rsidRPr="00192369">
        <w:rPr>
          <w:rFonts w:ascii="Tahoma" w:eastAsia="Times New Roman" w:hAnsi="Tahoma" w:cs="Tahoma"/>
          <w:b/>
          <w:bCs/>
          <w:sz w:val="15"/>
          <w:szCs w:val="15"/>
          <w:lang w:eastAsia="ru-RU"/>
        </w:rPr>
        <w:t>Статья 134. Условия отбывания лишения свободы в исправительных колониях особого режима для мужчин, осужденных при особо опасном рецидиве, и осужденным, которым смертная казнь в порядке помилования заменена лишением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(в редакции Закона РТ от 28.06.2011г. </w:t>
      </w:r>
      <w:hyperlink r:id="rId171"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В исправительных колониях особого режима отбывают наказание мужчины, осужденные при особо опасном рецидиве, и осужденные, которым смертная казнь в порядке помилования заменена лишением свободы (в редакции Закона РТ от 28.06.2011г. </w:t>
      </w:r>
      <w:hyperlink r:id="rId172"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условиях строгой изоляции в помещениях камерного типа;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без ограничения могут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право в течение года на три краткосрочных и два длительных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имеют право получать посылку, передачу и бандероль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пользуются ежедневной прогулкой продолжительностью два часа.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отсутствии взыскания за нарушения установленных правил отбывания наказания и добросовестном отношении к труду, по отбытии не менее половины срока наказания, осужденным могут быть улучшены условия содержания. В этом случае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обычных жилых помещениях;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имеют право получать дополнительно в течение года три краткосрочных и два длительных свидания.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2" w:name="A3FH0VXI0P"/>
      <w:bookmarkEnd w:id="162"/>
      <w:r w:rsidRPr="00192369">
        <w:rPr>
          <w:rFonts w:ascii="Tahoma" w:eastAsia="Times New Roman" w:hAnsi="Tahoma" w:cs="Tahoma"/>
          <w:b/>
          <w:bCs/>
          <w:sz w:val="15"/>
          <w:szCs w:val="15"/>
          <w:lang w:eastAsia="ru-RU"/>
        </w:rPr>
        <w:t>Статья 134(1). Условия отбывания лишения свободы в исправительных колониях особого режима для осужденных, которые приговорены к пожизненному лишению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(в редакции Закона РТ от 28.06.2011г. </w:t>
      </w:r>
      <w:hyperlink r:id="rId173" w:tooltip="Ссылка на Закон РТ О внес.изм-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№732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пожизненному лишению свободы содержатся в камерах, как правило, не более чем по два человека. По просьбе осужденных и в исключительных случаях по постановлению начальника исправительной колонии при возникновении угрозы личной безопасности осужденных возможно их содержание в одиночных камерах. Труд указанных осужденных организуется с учетом требований их содержания в камерах.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имеют право на ежедневную прогулку продолжительностью полтора часа. При хорошем поведении постановлением начальника исправительного учреждения продолжительность прогулки может быть увеличена до двух часов.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Все осужденные по прибытии в исправительную колонию особого режима помещаются в обычные условия отбывания наказания. Перевод из обычных условий отбывания наказания в облегченные условия отбывания наказания, производится по отбытию срока не менее десяти лет, если осужденный не имеет взысканий за нарушение установленных правил отбывания наказания и добросовестно относится к труду.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4. Если осужденный, который переведен в облегченные условия отбывания наказания, злостно нарушает установленный внутренний порядок отбывания наказания в исправительной колонии, он переводится в обычные условия отбывания наказания. Повторный перевод осужденного из обычных </w:t>
      </w:r>
      <w:r w:rsidRPr="00192369">
        <w:rPr>
          <w:rFonts w:ascii="Tahoma" w:eastAsia="Times New Roman" w:hAnsi="Tahoma" w:cs="Tahoma"/>
          <w:sz w:val="19"/>
          <w:szCs w:val="19"/>
          <w:lang w:eastAsia="ru-RU"/>
        </w:rPr>
        <w:lastRenderedPageBreak/>
        <w:t>условий отбывания наказания в облегченные условия отбывания наказания производится только по отбытию пяти лет срока в обычных условиях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Порядок отбывания наказания осужденных в обычных и облегченных условиях в части расходования денежных средств для приобретения продуктов питания и предметов первой необходимости, количество и виды свиданий, а также получение посылок, передач и бандеролей устанавливается следующим образом: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которые отбывают наказание в обычных условиях отбывания наказания, могут: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 получать четыре бандероли или  передачи  и  четыре  посылки,  а также  провести  два краткосрочное свидание в течение года (в редакции Закона РТ от 28.12.2013г. </w:t>
      </w:r>
      <w:hyperlink r:id="rId17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которые отбывают наказание в облегченных условиях отбывания наказания, могут: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без ограничения расходовать средства, имеющиеся на их лицевых счетах, на приобретение продуктов питания и предметов первой необходимости;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получать шесть бандероли или передачи и шесть посылки,  а также провести  три краткосрочных свидания в течение года (в редакции Закона РТ от 28.12.2013г.</w:t>
      </w:r>
      <w:hyperlink r:id="rId175"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3" w:name="A000000160"/>
      <w:bookmarkEnd w:id="163"/>
      <w:r w:rsidRPr="00192369">
        <w:rPr>
          <w:rFonts w:ascii="Tahoma" w:eastAsia="Times New Roman" w:hAnsi="Tahoma" w:cs="Tahoma"/>
          <w:b/>
          <w:bCs/>
          <w:sz w:val="15"/>
          <w:szCs w:val="15"/>
          <w:lang w:eastAsia="ru-RU"/>
        </w:rPr>
        <w:t>Статья 135. Тюрьмы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тюрьмах содержатся мужчины, осужденные к лишению свободы за особо тяжкие преступления на срок свыше десяти лет или при особо опасном рецидиве с отбыванием части назначенного срока наказания в тюрьме, но не свыше пяти лет из них, а также осужденные, переведенные в тюрьму на срок до трех лет за нарушение установленного порядка отбывания наказания в исправительных колониях общего, усиленного, строгого и особого режимов. В тюрьмах также могут содержаться осужденные, находящиеся там по основаниям, указанным в статьях 75, 76 и 81 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тюрьмах устанавливается общий и строгий режимы.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На строгом режиме содержатся осужденные, поступившие в данную тюрьму и осужденные, переведенные с общего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На строгом режиме не могут содержаться осужденные, являющиеся инвалидами I и II группы.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По отбытии не менее одного года срока наказания на строгом режиме осужденные могут быть переведены на общий режим.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Осужденные, отбывающие наказание на общем режиме и признанные злостными нарушителями установленного порядка отбывания наказания, переводятся на строгий режим. Повторный перевод на общий режим может быть произведён в порядке, предусмотренном частью 5 настоящей статьи (в редакции Закона РТ от 14.05.2016г.</w:t>
      </w:r>
      <w:hyperlink r:id="rId17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4" w:name="A000000161"/>
      <w:bookmarkEnd w:id="164"/>
      <w:r w:rsidRPr="00192369">
        <w:rPr>
          <w:rFonts w:ascii="Tahoma" w:eastAsia="Times New Roman" w:hAnsi="Tahoma" w:cs="Tahoma"/>
          <w:b/>
          <w:bCs/>
          <w:sz w:val="15"/>
          <w:szCs w:val="15"/>
          <w:lang w:eastAsia="ru-RU"/>
        </w:rPr>
        <w:t>Статья 136. Условия отбывания лишения свободы в тюрьмах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содержатся в тюрьмах в запираемых общих камерах. В необходимых случаях, по мотивированному постановлению начальника тюрьмы и с согласия прокурора, осужденные могут содержаться в одиночных камерах.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Размещение осужденных по камерам производится с соблюдением требований, предусмотренных статьей 78 настоящего Кодекса. Изолированно от других осужденных и раздельно содержатся также: осужденные, переведенные из исправительных колоний; осужденные, оставленные в тюрьме для выполнения работ по хозяйственному обслуживанию.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Прогулки осужденных, содержащихся в тюрьме, проводятся согласно графика покамерно в дневное время на открытом воздухе на специально оборудованной части территории тюрьмы. Прогулка осужденного может быть прекращена досрочно в случае нарушения им установленных правил внутреннего распорядка.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Осужденным, содержащимся в тюрьмах на общем режиме разрешается: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иметь в течение года два краткосрочных и два длительных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без ограничения получать посылку, передачу и бандероль;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пользоваться ежедневной прогулкой продолжительностью два часа.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Осужденным, содержащимся в тюрьмах на строгом режиме разрешается: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без ограничения получать посылку, передачу и бандероль;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иметь в течение года два краткосрочных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пользоваться ежедневной прогулкой продолжительностью один час.</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5" w:name="A3ZX0ZSKR7"/>
      <w:bookmarkEnd w:id="165"/>
      <w:r w:rsidRPr="00192369">
        <w:rPr>
          <w:rFonts w:ascii="Tahoma" w:eastAsia="Times New Roman" w:hAnsi="Tahoma" w:cs="Tahoma"/>
          <w:b/>
          <w:bCs/>
          <w:sz w:val="15"/>
          <w:szCs w:val="15"/>
          <w:lang w:eastAsia="ru-RU"/>
        </w:rPr>
        <w:t>Статья 137. Условия содержания осужденных, оставленных в лечебном учреждении , следственном изоляторе или в тюрьме для работы по хозяйственному обслуживанию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(в редакции Закона РТ от 28.12.2013г.</w:t>
      </w:r>
      <w:hyperlink r:id="rId177"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Осужденные, оставленные в соответствии с частью 3 статьи 76 настоящего  Кодекса  для  работы  по  хозяйственному  обслуживанию   в лечебных учреждениях , следственных изоляторах и тюрьмах, содержатся в обычных помещениях отдельно от иных лиц (на территории  хозяйственного двора)   на   условиях,   предусмотренных   настоящим   Кодексом   для исправительных  колоний  общего  режима  (в  редакции  Закона  РТ   от 28.12.2013г.</w:t>
      </w:r>
      <w:hyperlink r:id="rId178"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№1036</w:t>
        </w:r>
      </w:hyperlink>
      <w:r w:rsidRPr="00192369">
        <w:rPr>
          <w:rFonts w:ascii="Tahoma" w:eastAsia="Times New Roman" w:hAnsi="Tahoma" w:cs="Tahoma"/>
          <w:sz w:val="19"/>
          <w:szCs w:val="19"/>
          <w:lang w:eastAsia="ru-RU"/>
        </w:rPr>
        <w:t>, от 14.05.2016г.</w:t>
      </w:r>
      <w:hyperlink r:id="rId179"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6" w:name="A000000163"/>
      <w:bookmarkEnd w:id="166"/>
      <w:r w:rsidRPr="00192369">
        <w:rPr>
          <w:rFonts w:ascii="Tahoma" w:eastAsia="Times New Roman" w:hAnsi="Tahoma" w:cs="Tahoma"/>
          <w:b/>
          <w:bCs/>
          <w:sz w:val="15"/>
          <w:szCs w:val="15"/>
          <w:lang w:eastAsia="ru-RU"/>
        </w:rPr>
        <w:t>Статья 138. Условия содержания осужденных, временно оставленных в следственном изоляторе или в тюрьме, или переведенных в них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Осужденные, временно оставленные в следственном изоляторе либо в тюрьме, или переведенные в эти учреждения в соответствии со статьями 75 и 81 настоящего Кодекса, несут обязанности, предусмотренные Положением о предварительном заключении под стражу. Им предоставляется бесплатно по установленным нормам питание, они получают краткосрочные свидания, посылки, передачи, бандероли, отправляют письма и приобретают по безналичному расчету продукты питания и предметы первой необходимости.</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67" w:name="A3A90X6B47"/>
      <w:bookmarkEnd w:id="167"/>
      <w:r w:rsidRPr="00192369">
        <w:rPr>
          <w:rFonts w:ascii="Tahoma" w:eastAsia="Times New Roman" w:hAnsi="Tahoma" w:cs="Tahoma"/>
          <w:b/>
          <w:bCs/>
          <w:sz w:val="24"/>
          <w:szCs w:val="24"/>
          <w:lang w:eastAsia="ru-RU"/>
        </w:rPr>
        <w:t>ГЛАВА 15. Особенности отбывания наказания в виде лишения свободы в воспитательных колониях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8" w:name="A000000164"/>
      <w:bookmarkEnd w:id="168"/>
      <w:r w:rsidRPr="00192369">
        <w:rPr>
          <w:rFonts w:ascii="Tahoma" w:eastAsia="Times New Roman" w:hAnsi="Tahoma" w:cs="Tahoma"/>
          <w:b/>
          <w:bCs/>
          <w:sz w:val="15"/>
          <w:szCs w:val="15"/>
          <w:lang w:eastAsia="ru-RU"/>
        </w:rPr>
        <w:t>Статья 139. Виды воспитательных колоний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Воспитательные колонии разделяются на колонии общего режима и усиленного режима.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69" w:name="A000000165"/>
      <w:bookmarkEnd w:id="169"/>
      <w:r w:rsidRPr="00192369">
        <w:rPr>
          <w:rFonts w:ascii="Tahoma" w:eastAsia="Times New Roman" w:hAnsi="Tahoma" w:cs="Tahoma"/>
          <w:b/>
          <w:bCs/>
          <w:sz w:val="15"/>
          <w:szCs w:val="15"/>
          <w:lang w:eastAsia="ru-RU"/>
        </w:rPr>
        <w:t>Статья 140. Воспитательные колонии общего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В воспитательных колониях общего режима отбывают наказание несовершеннолетние мужского пола, впервые осужденные к лишению свободы, а также все осужденные несовершеннолетние женского пола. Лица, осужденные за преступления небольшой тяжести и средней тяжести содержатся раздельно от лиц, осуждаемых за тяжкие и особо тяжкие преступления.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воспитательных колониях общего режима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обычных жилых помещениях;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имеют право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право на краткосрочное свидание без ограничения и в течение года на шесть длительных свиданий;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имеют право получать посылки, передачи и бандероли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При хорошем поведении и добросовестном отношении к труду и обучению, по отбытии не менее одной четверти срока наказания, осужденным могут быть улучшены условия содержания. В этом случае осужденным разрешается: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по решению администрации воспитательной колонии проводить свидания за пределами воспитательной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выезжать за пределы мест лишения свободы на время ежегодного отпуска по решению администрации воспитательной колонии в соответствии со статьей 98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0" w:name="A000000166"/>
      <w:bookmarkEnd w:id="170"/>
      <w:r w:rsidRPr="00192369">
        <w:rPr>
          <w:rFonts w:ascii="Tahoma" w:eastAsia="Times New Roman" w:hAnsi="Tahoma" w:cs="Tahoma"/>
          <w:b/>
          <w:bCs/>
          <w:sz w:val="15"/>
          <w:szCs w:val="15"/>
          <w:lang w:eastAsia="ru-RU"/>
        </w:rPr>
        <w:t>Статья 141. Воспитательные колонии усиленного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воспитательных колониях усиленного режима отбывают наказание несовершеннолетние мужского пола, ранее отбывшие наказание в виде лишения свободы.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воспитательных колониях усиленного режима осужденные: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содержатся в обычных жилых помещениях;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имеют право без ограничения расходовать на приобретение продуктов питания и предметов первой необходимости средства, имеющиеся на их лицевых счетах;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имеют право на краткосрочное свидание без ограничения и в течение года на четыре длительных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имеют право получать посылки, передачи и бандероли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При хорошем поведении и добросовестном отношении к труду и обучению, по отбытии не менее одной трети срока наказания, осужденным могут быть улучшены условия содержания. В этом случае осужденным разрешается выезжать за пределы мест лишения свободы на время ежегодного отпуска по решению администрации колонии в соответствии со </w:t>
      </w:r>
      <w:hyperlink r:id="rId180" w:anchor="A000000120" w:tooltip="Ссылка на оглавление: Статья 98. Выезды осужденных за пределы мест лишения свободы" w:history="1">
        <w:r w:rsidRPr="00192369">
          <w:rPr>
            <w:rFonts w:ascii="Tahoma" w:eastAsia="Times New Roman" w:hAnsi="Tahoma" w:cs="Tahoma"/>
            <w:color w:val="0000FF"/>
            <w:sz w:val="19"/>
            <w:szCs w:val="19"/>
            <w:u w:val="single"/>
            <w:lang w:eastAsia="ru-RU"/>
          </w:rPr>
          <w:t>статьей 98</w:t>
        </w:r>
      </w:hyperlink>
      <w:r w:rsidRPr="00192369">
        <w:rPr>
          <w:rFonts w:ascii="Tahoma" w:eastAsia="Times New Roman" w:hAnsi="Tahoma" w:cs="Tahoma"/>
          <w:sz w:val="19"/>
          <w:szCs w:val="19"/>
          <w:lang w:eastAsia="ru-RU"/>
        </w:rPr>
        <w:t xml:space="preserve">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1" w:name="A000000167"/>
      <w:bookmarkEnd w:id="171"/>
      <w:r w:rsidRPr="00192369">
        <w:rPr>
          <w:rFonts w:ascii="Tahoma" w:eastAsia="Times New Roman" w:hAnsi="Tahoma" w:cs="Tahoma"/>
          <w:b/>
          <w:bCs/>
          <w:sz w:val="15"/>
          <w:szCs w:val="15"/>
          <w:lang w:eastAsia="ru-RU"/>
        </w:rPr>
        <w:t>Статья 142. Меры поощрения, применяемые к осужденным к лишению свободы в воспитательных колониях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За хорошее поведение, добросовестное отношение к труду и учебе, активное участие в работе самодеятельных организаций и в воспитательных мероприятиях к несовершеннолетним осужденным, наряду с предусмотренными пунктами а), б), в), г) и д) части 1 статьи 118 настоящего Кодекса, могут также применяться следующие меры поощрения (в редакции Закона РТ от 14.05.2016г.</w:t>
      </w:r>
      <w:hyperlink r:id="rId181"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предоставление права посещения культурно-зрелищных и спортивных мероприятий за пределами воспитательной колонии в сопровождении сотрудников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б) предоставление права выхода за пределы воспитательной колонии в сопровождении родителей или лиц, их заменяющих, либо других близких родственников;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досрочное освобождение из дисциплинарного изолятора.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2" w:name="A000000168"/>
      <w:bookmarkEnd w:id="172"/>
      <w:r w:rsidRPr="00192369">
        <w:rPr>
          <w:rFonts w:ascii="Tahoma" w:eastAsia="Times New Roman" w:hAnsi="Tahoma" w:cs="Tahoma"/>
          <w:b/>
          <w:bCs/>
          <w:sz w:val="15"/>
          <w:szCs w:val="15"/>
          <w:lang w:eastAsia="ru-RU"/>
        </w:rPr>
        <w:t>Статья 143. Порядок применения мер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которым в порядке поощрения предоставлено право посещения культурно-зрелищных и спортивных мероприятий за пределами воспитательной колонии в сопровождении сотрудников колонии или право выхода за пределы колонии в сопровождении родителей или лиц, их заменяющих, либо других близких родственников, выдается принадлежащая им гражданская одежда.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Посещение осужденными культурно-зрелищных и спортивных мероприятий, проводимых в ночное время, не допускается.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Продолжительность выхода за пределы воспитательной колонии устанавливается начальником колонии, но не может превышать восьми часов.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3" w:name="A000000169"/>
      <w:bookmarkEnd w:id="173"/>
      <w:r w:rsidRPr="00192369">
        <w:rPr>
          <w:rFonts w:ascii="Tahoma" w:eastAsia="Times New Roman" w:hAnsi="Tahoma" w:cs="Tahoma"/>
          <w:b/>
          <w:bCs/>
          <w:sz w:val="15"/>
          <w:szCs w:val="15"/>
          <w:lang w:eastAsia="ru-RU"/>
        </w:rPr>
        <w:t>Статья 144. Меры взыскания, применяемые к осужденным к лишению свободы в воспитательных колониях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За нарушение установленного порядка отбывания наказания к несовершеннолетним осужденным могут применяться, наряду с предусмотренными пунктами а), б) и в) части 1 статьи 120 настоящего Кодекса, следующие меры взыскания (в редакции Закона РТ от 14.05.2016г.</w:t>
      </w:r>
      <w:hyperlink r:id="rId182"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лишение права просмотра кинофильмов в течение одного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водворение в дисциплинарный изолятор на срок до семи суток с выводом на учебу.</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4" w:name="A000000170"/>
      <w:bookmarkEnd w:id="174"/>
      <w:r w:rsidRPr="00192369">
        <w:rPr>
          <w:rFonts w:ascii="Tahoma" w:eastAsia="Times New Roman" w:hAnsi="Tahoma" w:cs="Tahoma"/>
          <w:b/>
          <w:bCs/>
          <w:sz w:val="15"/>
          <w:szCs w:val="15"/>
          <w:lang w:eastAsia="ru-RU"/>
        </w:rPr>
        <w:t>Статья 145. Порядок применения мер взыскания к осужденным к лишению свободы в воспитательных колониях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водворенным в дисциплинарный изолятор, запрещаются длительные свидания, телефонные разговоры, приобретение продуктов питания и предметов первой необходимости, получение посылок, передач и бандеролей, просмотр кинофильмов и телепередач, пользование настольными играми. Они имеют право пользоваться ежедневной прогулкой продолжительностью два часа.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 осужденным, водворенным в дисциплинарный изолятор, могут применяться все меры взыскания, кроме водворения в дисциплинарный изолятор.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Досрочное освобождение осужденного из дисциплинарного изолятора применяется начальником воспитательной колонии или лицом, его заменяющим, в порядке меры поощрения, а также по медицинским показаниям.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5" w:name="A000000171"/>
      <w:bookmarkEnd w:id="175"/>
      <w:r w:rsidRPr="00192369">
        <w:rPr>
          <w:rFonts w:ascii="Tahoma" w:eastAsia="Times New Roman" w:hAnsi="Tahoma" w:cs="Tahoma"/>
          <w:b/>
          <w:bCs/>
          <w:sz w:val="15"/>
          <w:szCs w:val="15"/>
          <w:lang w:eastAsia="ru-RU"/>
        </w:rPr>
        <w:t>Статья 146. Должностные лица воспитательной колонии, применяющие меры поощрения и взыскания к осужденным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Правом применения мер поощрения и взыскания в полном объеме пользуются начальники воспитательных колоний или лица, их заменяющие.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Начальники отрядов имеют право применять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досрочное снятие взыскания, ранее наложенного начальником отряда.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Воспитатели отделений имеют право применять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досрочное снятие взыскания, ранее наложенного воспитателем отделения.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Начальники отрядов имеют право применять следующие меры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 устно;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лишение права просмотра кинофильмов в течение одного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Воспитатели отделений имеют право объявлять выговор устно.</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6" w:name="A000000172"/>
      <w:bookmarkEnd w:id="176"/>
      <w:r w:rsidRPr="00192369">
        <w:rPr>
          <w:rFonts w:ascii="Tahoma" w:eastAsia="Times New Roman" w:hAnsi="Tahoma" w:cs="Tahoma"/>
          <w:b/>
          <w:bCs/>
          <w:sz w:val="15"/>
          <w:szCs w:val="15"/>
          <w:lang w:eastAsia="ru-RU"/>
        </w:rPr>
        <w:t>Статья 147. Оставление в воспитательных колониях осужденных, достигших совершеннолетия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исключительных случаях, то есть положительной оценки поведения осужденного, достигшего 18 летнего возраста, суд может оставить его в воспитательной колонии до 20-летнего возраста по представлению начальника воспитательной колонии и с согласия прокурора (в редакции Закона РТ от 18.07.2017г.</w:t>
      </w:r>
      <w:hyperlink r:id="rId183"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 осужденных, достигших возраста 18 лет и оставленных в воспитательной колонии, распространяются условия отбывания наказания, нормы питания и материальнобытового обеспечения, установленные для несовершеннолетних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Исключен (в редакции Закона РТ от 18.07.2017г.</w:t>
      </w:r>
      <w:hyperlink r:id="rId184"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7" w:name="A000000173"/>
      <w:bookmarkEnd w:id="177"/>
      <w:r w:rsidRPr="00192369">
        <w:rPr>
          <w:rFonts w:ascii="Tahoma" w:eastAsia="Times New Roman" w:hAnsi="Tahoma" w:cs="Tahoma"/>
          <w:b/>
          <w:bCs/>
          <w:sz w:val="15"/>
          <w:szCs w:val="15"/>
          <w:lang w:eastAsia="ru-RU"/>
        </w:rPr>
        <w:t>Статья 148. Перевод осужденных из воспитательных колоний в исправительные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осужденные к лишению свободы, достигшие 18-летнего возраста, переводятся судом в исправительные колонии установленного режима отбывания наказания по представлению начальника колонии и с согласия прокурора.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достигшие 20 - летнего возраста, переводятся постановлением начальника воспитательной колонии для дальнейшего отбывания наказания в исправительные колонии установленного режима отбывания (в редакции Закона РТ от 18.07.2017г.</w:t>
      </w:r>
      <w:hyperlink r:id="rId185"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8" w:name="A000000174"/>
      <w:bookmarkEnd w:id="178"/>
      <w:r w:rsidRPr="00192369">
        <w:rPr>
          <w:rFonts w:ascii="Tahoma" w:eastAsia="Times New Roman" w:hAnsi="Tahoma" w:cs="Tahoma"/>
          <w:b/>
          <w:bCs/>
          <w:sz w:val="15"/>
          <w:szCs w:val="15"/>
          <w:lang w:eastAsia="ru-RU"/>
        </w:rPr>
        <w:t>Статья 149. Организация учебно-воспитательного процесса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целях исправления осужденных к лишению свободы и подготовки их к самостоятельной жизни организуется единый учебно-воспитательный процесс, направленный на формирование у осужденных законопослушного поведения, добросовестного отношения к труду и учебе, получение обязательного общего основного (девятилетнего) образования, профессиональной подготовки, повышение образовательного и культурного уровня.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Обязательное общее основное (девятилетнее) образование, профессиональное образование и профессиональная подготовка осужденных осуществляются на базе вечерней общей образовательной школы, профессионально-технического училища и предприятия воспитательной колонии (в редакции Закона РТ от 14.05.2016г.</w:t>
      </w:r>
      <w:hyperlink r:id="rId186"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79" w:name="A000000175"/>
      <w:bookmarkEnd w:id="179"/>
      <w:r w:rsidRPr="00192369">
        <w:rPr>
          <w:rFonts w:ascii="Tahoma" w:eastAsia="Times New Roman" w:hAnsi="Tahoma" w:cs="Tahoma"/>
          <w:b/>
          <w:bCs/>
          <w:sz w:val="15"/>
          <w:szCs w:val="15"/>
          <w:lang w:eastAsia="ru-RU"/>
        </w:rPr>
        <w:t>Статья 150. Участие общественных объединений в работе воспитательных колоний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Для оказания помощи администрации воспитательной колонии в организации учебно-воспитательного процесса и укреплении материально-технической базы, в решении вопросов социальной защиты осужденных, трудового и бытового устройства освобождающихся лиц, при воспитательной колонии создается попечительский Совет из представителей государственных предприятий, учреждений, организаций, общественных объединений и граждан. Организация и деятельность попечительского Совета регламентируются примерным положением, утверждаемым Правительством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целях повышения эффективности воспитательного воздействия на осужденных и оказания помощи администрации воспитательных колоний при отрядах колоний могут создаваться родительские комитеты из числа родителей, лиц, их заменяющих, и других близких родственников осужденных. Деятельность родительских комитетов регулируется Положением, утверждаемым начальником воспитательной колонии.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В работе воспитательных колоний могут принимать участие также и другие общественные объединения.</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180" w:name="A3BQ0NGTKG"/>
      <w:bookmarkEnd w:id="180"/>
      <w:r w:rsidRPr="00192369">
        <w:rPr>
          <w:rFonts w:ascii="Tahoma" w:eastAsia="Times New Roman" w:hAnsi="Tahoma" w:cs="Tahoma"/>
          <w:b/>
          <w:bCs/>
          <w:sz w:val="27"/>
          <w:szCs w:val="27"/>
          <w:lang w:eastAsia="ru-RU"/>
        </w:rPr>
        <w:t>РАЗДЕЛ VI Исполнение наказаний в виде ограничения по военной службе и содержания в дисциплинарной воинской части в отношении осужденных военнослужащих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15.07.2004г.N48)</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81" w:name="A000000177"/>
      <w:bookmarkEnd w:id="181"/>
      <w:r w:rsidRPr="00192369">
        <w:rPr>
          <w:rFonts w:ascii="Tahoma" w:eastAsia="Times New Roman" w:hAnsi="Tahoma" w:cs="Tahoma"/>
          <w:b/>
          <w:bCs/>
          <w:sz w:val="24"/>
          <w:szCs w:val="24"/>
          <w:lang w:eastAsia="ru-RU"/>
        </w:rPr>
        <w:t>ГЛАВА 16 Исполнение наказания в виде ограничения по военной службе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2" w:name="A000000178"/>
      <w:bookmarkEnd w:id="182"/>
      <w:r w:rsidRPr="00192369">
        <w:rPr>
          <w:rFonts w:ascii="Tahoma" w:eastAsia="Times New Roman" w:hAnsi="Tahoma" w:cs="Tahoma"/>
          <w:b/>
          <w:bCs/>
          <w:sz w:val="15"/>
          <w:szCs w:val="15"/>
          <w:lang w:eastAsia="ru-RU"/>
        </w:rPr>
        <w:t>Статья 151. Место и порядок исполнения наказания в виде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Ограничение по военной службе отбывается в соответствии с приговором суда по месту службы осужденного военнослужащего.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назначении наказания в виде ограничения по военной службе копия приговора, вступившего в законную силу и распоряжение о его исполнении в десятидневный срок направляются судом инспекции Министерства обороны Республики Таджикистан и командованию воинской части по месту службы осужденного военнослужащего.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В соответствии с приговором суда командиром воинской части не позднее трех дней после получения поступивших из суда копии приговора и распоряжения о его исполнении издаётся приказ, в котором объявляется, на каком основании и в течение какого срока осужденный военнослужащий не представляется к повышению в должности и присвоению очередного воинского звания. Этот срок ему не засчитывается в срок выслуги лет для присвоения очередного воинского звания. Кроме того, указывается, в каком размере должны производиться, согласно приговору суда, удержания в доход государства из денежного содержания осужденного военнослужащего в период отбывания им ограничения по военной службе в соответствии со статьей 53 </w:t>
      </w:r>
      <w:hyperlink r:id="rId187" w:anchor="A000000067" w:tooltip="Ссылка на Уголовный Кодекс РТ :: Статья 53. Ограничение по военной службе"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 Приказ объявляется по воинской части, доводится до сведения осужденного военнослужащего и принимается к исполнению.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 поступлении приговора, об издании соответствующего приказа и о принятии его к исполнению командир воинской части в трехдневный срок извещает суд, вынесший приговор и уведомляет инспекцию Министерства обороны. Копия приказа направляется в суд.</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3" w:name="A000000179"/>
      <w:bookmarkEnd w:id="183"/>
      <w:r w:rsidRPr="00192369">
        <w:rPr>
          <w:rFonts w:ascii="Tahoma" w:eastAsia="Times New Roman" w:hAnsi="Tahoma" w:cs="Tahoma"/>
          <w:b/>
          <w:bCs/>
          <w:sz w:val="15"/>
          <w:szCs w:val="15"/>
          <w:lang w:eastAsia="ru-RU"/>
        </w:rPr>
        <w:t>Статья 152. Организация исполнения наказания в виде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Инспекция Министерства обороны, ведающая исполнением этого вида наказания, ведет персональный учет всех лиц, осужденных к ограничению по военной службе; разъясняет порядок и условия отбывания наказания; осуществляет контроль за правильностью производства удержания из заработка осужденных, а также за соблюдением командованием воинских частей условий отбывания наказания, установленных законодательством Республики Таджикистан об исполнении уголовных наказаний; участвует в проведении воспитательной работы с осужденными; применяет к осужденным меры поощрения и взыскания; организует розыск осужденных, место нахождения которых неизвестно.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случае увольнения в запас или отставку военнослужащего, отбывающего наказание в виде ограничения по военной службе, суд заменяет ему не отбытый срок наказания исправительными работами. Если осужденный при увольнении из Вооруженных сил признан нетрудоспособным, суд освобождает его от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4" w:name="A000000180"/>
      <w:bookmarkEnd w:id="184"/>
      <w:r w:rsidRPr="00192369">
        <w:rPr>
          <w:rFonts w:ascii="Tahoma" w:eastAsia="Times New Roman" w:hAnsi="Tahoma" w:cs="Tahoma"/>
          <w:b/>
          <w:bCs/>
          <w:sz w:val="15"/>
          <w:szCs w:val="15"/>
          <w:lang w:eastAsia="ru-RU"/>
        </w:rPr>
        <w:t>Статья 153. Условия отбывания осужденными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к ограничению по военной службе обязаны соблюдать порядок и условия отбывания наказания, добросовестно относиться к воинской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Из денежного содержания осужденных к ограничению по военной службе производится удержание в доход государства в течение срока отбывания наказания в размерах, определяемых приговором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В течение срока отбывания ограничения по военной службе запрещается перевод осужденных с места службы по собственному желанию без разрешения инспекции Министерства обороны Республики Таджикистан, ведающей исполнением этого вида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Время отбывания наказания в стаж, дающий право на получение льгот, процентных надбавок к денежному содержанию, не засчитывается.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к ограничению по военной службе имеют право на оплачиваемый отпуск продолжительностью двадцать дней.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Лицам, отбывающим этот вид наказания, пособия по временной нетрудоспособности, беременности и родам исчисляются из денежного содержания, за вычетом удержаний, назначенных приговором суда.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5" w:name="A000000181"/>
      <w:bookmarkEnd w:id="185"/>
      <w:r w:rsidRPr="00192369">
        <w:rPr>
          <w:rFonts w:ascii="Tahoma" w:eastAsia="Times New Roman" w:hAnsi="Tahoma" w:cs="Tahoma"/>
          <w:b/>
          <w:bCs/>
          <w:sz w:val="15"/>
          <w:szCs w:val="15"/>
          <w:lang w:eastAsia="ru-RU"/>
        </w:rPr>
        <w:t>Статья 154. Исчисление срока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Срок отбывания ограничения по военной службе исчисляется месяцами и днями, в течение которых осужденный находился на службе и из его денежного содержания производились удержания. В этот срок засчитывается также время, в течение которого осужденный не находился на службе по уважительным причинам.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Если в период отбывания ограничения по военной службе осужденный будет подвергнут дисциплинарному взысканию в виде содержания на гауптвахте или заключен под стражу в порядке применения меры пресечения, то это время в срок отбывания ограничения по военной службе не засчитывается.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6" w:name="A000000182"/>
      <w:bookmarkEnd w:id="186"/>
      <w:r w:rsidRPr="00192369">
        <w:rPr>
          <w:rFonts w:ascii="Tahoma" w:eastAsia="Times New Roman" w:hAnsi="Tahoma" w:cs="Tahoma"/>
          <w:b/>
          <w:bCs/>
          <w:sz w:val="15"/>
          <w:szCs w:val="15"/>
          <w:lang w:eastAsia="ru-RU"/>
        </w:rPr>
        <w:t>Статья 155. Перемещение осужденного военнослужащего по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Если с учетом характера совершенного преступления и иных обстоятельств осужденный военнослужащий не может быть оставлен в должности, связанной с руководством подчиненными, он по решению соответствующего командира воинской части, по согласованию с инспекцией Министерства обороны Республики Таджикистан, перемещается на другую должность как в пределах воинской части, так и в связи с переводом в другую часть или местность, о чем извещается суд, вынесший приговор.</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7" w:name="A000000183"/>
      <w:bookmarkEnd w:id="187"/>
      <w:r w:rsidRPr="00192369">
        <w:rPr>
          <w:rFonts w:ascii="Tahoma" w:eastAsia="Times New Roman" w:hAnsi="Tahoma" w:cs="Tahoma"/>
          <w:b/>
          <w:bCs/>
          <w:sz w:val="15"/>
          <w:szCs w:val="15"/>
          <w:lang w:eastAsia="ru-RU"/>
        </w:rPr>
        <w:t>Статья 156. Порядок удержаний из денежного содержания осужденных к ограничению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Установленный приговором суда размер удержания из денежного содержания осужденного военнослужащего исчисляется из должностного оклада, оклада по воинскому званию, ежемесячных надбавок и других дополнительных денежных выплат без исключения, из этих сумм различных платежей, а также независимо от наличия претензий к осужденному по исполнительным листам.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Удержания не производятся из: пособий, получаемых в порядке социального обеспечения и социального страхования; выплат единовременного характера; сумм, выплачиваемых в качестве компенсации за расходы, связанные с командировками и иных компенсационных выплат.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Удержанные денежные суммы перечисляются в доход государства ежемесячно в день выдачи гарантированного денежного содержания.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8" w:name="A000000184"/>
      <w:bookmarkEnd w:id="188"/>
      <w:r w:rsidRPr="00192369">
        <w:rPr>
          <w:rFonts w:ascii="Tahoma" w:eastAsia="Times New Roman" w:hAnsi="Tahoma" w:cs="Tahoma"/>
          <w:b/>
          <w:bCs/>
          <w:sz w:val="15"/>
          <w:szCs w:val="15"/>
          <w:lang w:eastAsia="ru-RU"/>
        </w:rPr>
        <w:t>Статья 157. Обязанности командования воинских частей по месту отбывания осужденными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На командование воинских частей по месту отбывания осужденными военнослужащими ограничение по военной службе возлагается: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доведение приговора суда до сведения личного состава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контроль за поведением осужденных на службе и в быту и участие в проведении с ними воспитательной работы;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правильное и своевременное производство удержание из денежного содержания осужденных в доход государства и своевременный перевод удержанных сумм в установленном порядке;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г) уведомление инспекции Министерства обороны Республики Таджикистан о примененных к осужденному мерах поощрения и взыскания, о примерном поведении и об уклонении его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строгое соблюдение порядка и условий отбывания ограничения по военной службе, предусмотренных настоящим Кодексом.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89" w:name="A000000185"/>
      <w:bookmarkEnd w:id="189"/>
      <w:r w:rsidRPr="00192369">
        <w:rPr>
          <w:rFonts w:ascii="Tahoma" w:eastAsia="Times New Roman" w:hAnsi="Tahoma" w:cs="Tahoma"/>
          <w:b/>
          <w:bCs/>
          <w:sz w:val="15"/>
          <w:szCs w:val="15"/>
          <w:lang w:eastAsia="ru-RU"/>
        </w:rPr>
        <w:t>Статья 158. Меры поощрения и взыскания, применяемые к лицам, отбывающим ограничение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К лицам, отбывающим наказание в виде ограничения по военной службе, командованием воинской части по месту отбывания наказания, а также инспекцией Министерства обороны Республики Таджикистан, ведающей исполнением наказания, применяются меры поощрения и меры взыскания в соответствии с Положением о прохождении воинской службы.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случаях примерного поведения и добросовестного отношения к воинской службе, осужденные могут быть представлены командованием воинской части, по согласованию с инспекцией Министерства обороны Республики Таджикистан, ведающей исполнением наказания, к условно-досрочному освобождению.</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0" w:name="A000000186"/>
      <w:bookmarkEnd w:id="190"/>
      <w:r w:rsidRPr="00192369">
        <w:rPr>
          <w:rFonts w:ascii="Tahoma" w:eastAsia="Times New Roman" w:hAnsi="Tahoma" w:cs="Tahoma"/>
          <w:b/>
          <w:bCs/>
          <w:sz w:val="15"/>
          <w:szCs w:val="15"/>
          <w:lang w:eastAsia="ru-RU"/>
        </w:rPr>
        <w:t>Статья 159. Прекращение исполнения наказания в виде ограничения по военной службе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Не позднее, чем за три дня до истечения установленного приговором суда и объявленного приказом по воинской части срока ограничения по военной службе, командир воинской части издает приказ, с дальнейшим уведомлением инспекции Министерства обороны Республики Таджикистан, о прекращении исполнения наказания в виде ограничения по военной службе с указанием даты прекращения. Копия приказа направляется в суд, вынесший приговор.</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91" w:name="A3FH0LPC6Y"/>
      <w:bookmarkEnd w:id="191"/>
      <w:r w:rsidRPr="00192369">
        <w:rPr>
          <w:rFonts w:ascii="Tahoma" w:eastAsia="Times New Roman" w:hAnsi="Tahoma" w:cs="Tahoma"/>
          <w:b/>
          <w:bCs/>
          <w:sz w:val="24"/>
          <w:szCs w:val="24"/>
          <w:lang w:eastAsia="ru-RU"/>
        </w:rPr>
        <w:t xml:space="preserve">ГЛАВА 17 Исключена </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w:t>
      </w:r>
      <w:hyperlink r:id="rId18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2" w:name="A000000188"/>
      <w:bookmarkEnd w:id="192"/>
      <w:r w:rsidRPr="00192369">
        <w:rPr>
          <w:rFonts w:ascii="Tahoma" w:eastAsia="Times New Roman" w:hAnsi="Tahoma" w:cs="Tahoma"/>
          <w:b/>
          <w:bCs/>
          <w:sz w:val="15"/>
          <w:szCs w:val="15"/>
          <w:lang w:eastAsia="ru-RU"/>
        </w:rPr>
        <w:t>Статья 160. Места отбывания ареста осужденными военнослужащими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Военнослужащие, осужденные к аресту, отбывают наказание на гарнизонных гауптвахтах для осужденных военнослужащих.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3" w:name="A000000189"/>
      <w:bookmarkEnd w:id="193"/>
      <w:r w:rsidRPr="00192369">
        <w:rPr>
          <w:rFonts w:ascii="Tahoma" w:eastAsia="Times New Roman" w:hAnsi="Tahoma" w:cs="Tahoma"/>
          <w:b/>
          <w:bCs/>
          <w:sz w:val="15"/>
          <w:szCs w:val="15"/>
          <w:lang w:eastAsia="ru-RU"/>
        </w:rPr>
        <w:t>Статья 161. Раздельное содержание осужденных военнослужащих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Осужденные военнослужащие содержатся отдельно от военнослужащих, арестованных по иным основаниям.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военнослужащие из числа офицерского состава содержатся отдельно от других категорий осужденных военнослужащих.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военнослужащие, имеющие звания прапорщиков, сержантов и старшин содержатся отдельно от осужденных военнослужащих рядового состава.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4" w:name="A000000190"/>
      <w:bookmarkEnd w:id="194"/>
      <w:r w:rsidRPr="00192369">
        <w:rPr>
          <w:rFonts w:ascii="Tahoma" w:eastAsia="Times New Roman" w:hAnsi="Tahoma" w:cs="Tahoma"/>
          <w:b/>
          <w:bCs/>
          <w:sz w:val="15"/>
          <w:szCs w:val="15"/>
          <w:lang w:eastAsia="ru-RU"/>
        </w:rPr>
        <w:t>Статья 162. Порядок направления осужденных военнослужащих на гауптвахту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Военнослужащие, осужденные к аресту, должны быть направлены на гауптвахту под конвоем командиром воинской части для отбывания наказания в трехдневный срок после получения распоряжения суда об исполнении, вступившего в законную силу приговора.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5" w:name="A000000191"/>
      <w:bookmarkEnd w:id="195"/>
      <w:r w:rsidRPr="00192369">
        <w:rPr>
          <w:rFonts w:ascii="Tahoma" w:eastAsia="Times New Roman" w:hAnsi="Tahoma" w:cs="Tahoma"/>
          <w:b/>
          <w:bCs/>
          <w:sz w:val="15"/>
          <w:szCs w:val="15"/>
          <w:lang w:eastAsia="ru-RU"/>
        </w:rPr>
        <w:t>Статья 163. Порядок и условия отбывания ареста осужденными военнослужащими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отношении осужденных военнослужащих, содержащихся на гауптвахте, действуют порядок и условия исполнения наказания в виде ареста, определенные статьей 63 настоящего Кодекса, а также воинскими уставами, нормативными, правовыми актами Министерства обороны Республики Таджикистан и Правилами отбывания уголовных наказаний осужденными военнослужащими.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6" w:name="A000000192"/>
      <w:bookmarkEnd w:id="196"/>
      <w:r w:rsidRPr="00192369">
        <w:rPr>
          <w:rFonts w:ascii="Tahoma" w:eastAsia="Times New Roman" w:hAnsi="Tahoma" w:cs="Tahoma"/>
          <w:b/>
          <w:bCs/>
          <w:sz w:val="15"/>
          <w:szCs w:val="15"/>
          <w:lang w:eastAsia="ru-RU"/>
        </w:rPr>
        <w:lastRenderedPageBreak/>
        <w:t>Статья 164. Меры поощрения и взыскания, применяемые к осужденным военнослужащим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хорошее поведение и добросовестное отношение к воинской службе к осужденным военнослужащим могут применяться меры поощрения в виде: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благодарности;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досрочного снятия ранее наложенного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 нарушение порядка отбывания наказания к осужденным военнослужащим могут применяться меры взыскания в виде: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перевода в одиночную камеру на срок до десяти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Правом применения мер поощрения и взыскания пользуются начальник и военный комендант гарнизона.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7" w:name="A000000193"/>
      <w:bookmarkEnd w:id="197"/>
      <w:r w:rsidRPr="00192369">
        <w:rPr>
          <w:rFonts w:ascii="Tahoma" w:eastAsia="Times New Roman" w:hAnsi="Tahoma" w:cs="Tahoma"/>
          <w:b/>
          <w:bCs/>
          <w:sz w:val="15"/>
          <w:szCs w:val="15"/>
          <w:lang w:eastAsia="ru-RU"/>
        </w:rPr>
        <w:t>Статья 165. Особенности правового положения осужденных военнослужащих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Время отбывания наказания в виде ареста в общий срок военной службы и выслугу лет для присвоения очередного воинского звания не засчитывается.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 время отбывания наказания в виде ареста осужденный военнослужащий не может быть представлен к присвоению очередного воинского звания, назначен на вышестоящую должность, переведен на новое место службы и уволен с военной службы, за исключением случаев признания его негодным к военной службе по состоянию здоровья.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Военнослужащим, осужденным к аресту, за время отбывания наказания денежное содержание выплачивается в размере оклада по воинскому званию.</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198" w:name="A000000194"/>
      <w:bookmarkEnd w:id="198"/>
      <w:r w:rsidRPr="00192369">
        <w:rPr>
          <w:rFonts w:ascii="Tahoma" w:eastAsia="Times New Roman" w:hAnsi="Tahoma" w:cs="Tahoma"/>
          <w:b/>
          <w:bCs/>
          <w:sz w:val="24"/>
          <w:szCs w:val="24"/>
          <w:lang w:eastAsia="ru-RU"/>
        </w:rPr>
        <w:t>ГЛАВА 18 Исполнение наказания в виде содержания в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199" w:name="A000000195"/>
      <w:bookmarkEnd w:id="199"/>
      <w:r w:rsidRPr="00192369">
        <w:rPr>
          <w:rFonts w:ascii="Tahoma" w:eastAsia="Times New Roman" w:hAnsi="Tahoma" w:cs="Tahoma"/>
          <w:b/>
          <w:bCs/>
          <w:sz w:val="15"/>
          <w:szCs w:val="15"/>
          <w:lang w:eastAsia="ru-RU"/>
        </w:rPr>
        <w:t>Статья 166. Места отбывания содержания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Военнослужащие, осужденные к содержанию в дисциплинарной воинской части, отбывают наказание в отдельных дисциплинарных батальонах или отдельных дисциплинарных ротах. Организационная структура дисциплинарных воинских частей и их численность определяются Министерством обороны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 отбывающие наказание в виде содержания в дисциплинарной воинской части, несут обязанности и пользуются правами, установленными законами и воинскими уставами для военнослужащих срочной службы с ограничениями, предусмотренными настоящим Кодексом и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0" w:name="A000000196"/>
      <w:bookmarkEnd w:id="200"/>
      <w:r w:rsidRPr="00192369">
        <w:rPr>
          <w:rFonts w:ascii="Tahoma" w:eastAsia="Times New Roman" w:hAnsi="Tahoma" w:cs="Tahoma"/>
          <w:b/>
          <w:bCs/>
          <w:sz w:val="15"/>
          <w:szCs w:val="15"/>
          <w:lang w:eastAsia="ru-RU"/>
        </w:rPr>
        <w:t>Статья 167. Порядок направления и приема осужденных военнослужащих к содержанию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Военнослужащие, осужденные к содержанию в дисциплинарной воинской части, направляются для отбывания наказания под конвоем командиром воинской части не позднее трехдневного срока со дня получения распоряжения суда об исполнении вступившего в законную силу приговора.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Порядок направления и прием осужденных военнослужащих определяются Положением о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Командование воинской части обязано поставить в известность семью осужденного, в отношении которого приговор вступил в законную силу, о том, куда он направляется для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Командование дисциплинарной воинской части немедленно извещает суд, постановивший приговор, о приведении его в исполнение и о месте отбывания наказания осужденным.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1" w:name="A000000197"/>
      <w:bookmarkEnd w:id="201"/>
      <w:r w:rsidRPr="00192369">
        <w:rPr>
          <w:rFonts w:ascii="Tahoma" w:eastAsia="Times New Roman" w:hAnsi="Tahoma" w:cs="Tahoma"/>
          <w:b/>
          <w:bCs/>
          <w:sz w:val="15"/>
          <w:szCs w:val="15"/>
          <w:lang w:eastAsia="ru-RU"/>
        </w:rPr>
        <w:t>Статья 168. Основные средства исправления осужденных к содержанию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Основными средствами исправления осужденных к содержанию в дисциплинарной воинской части являются: установленный порядок и режим отбывания наказания, воспитательная работа, боевая и гуманитарная подготовка, а также труд.</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Средства исправления должны применяться с учетом характера и степени общественной опасности совершенного преступления и личности осужденного, а также поведения и отношения его к воинской службе и труду.</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2" w:name="A000000198"/>
      <w:bookmarkEnd w:id="202"/>
      <w:r w:rsidRPr="00192369">
        <w:rPr>
          <w:rFonts w:ascii="Tahoma" w:eastAsia="Times New Roman" w:hAnsi="Tahoma" w:cs="Tahoma"/>
          <w:b/>
          <w:bCs/>
          <w:sz w:val="15"/>
          <w:szCs w:val="15"/>
          <w:lang w:eastAsia="ru-RU"/>
        </w:rPr>
        <w:t>Статья 169. Режим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дисциплинарной воинской части устанавливается порядок исполнения и отбывания наказания, обеспечивающий исправление осужденных военнослужащих, воспитание у них воинской дисциплины, сознательного отношения к военной службе, исполнение возложенных на них воинских обязанностей и требований по военной подготовке, реализацию их прав и законных интересов, охрану осужденных военнослужащих и надзор за ними, личную безопасность осужденных военнослужащих и персонала указанной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Режим в дисциплинарной воинской части обеспечивается в соответствии с требованиями главы 10 настоящего Кодекса и настоящей статьи.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Осужденные военнослужащие обязаны соблюдать требования режима, установленные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период отбывания содержания в дисциплинарной воинской части все осужденные военнослужащие, независимо от их воинского звания и ранее занимаемой должности, находятся на положении солдат.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Осужденные носят одежду установленного единого образца с погонами рядовых. Им разрешается носить только короткую прическу. Осужденные в соответствии с Положением о дисциплинарной воинской части, могут передвигаться в пределах воинской части, подвергаться обыску. Корреспонденция осужденных подлежит цензуре, а посылки, передачи и бандероли - досмотру.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Обнаруженные у осужденных военнослужащих деньги, ценные бумаги и иные ценности изымаются и хранятся, в соответствии с указанными Правилами, до отбытия ими срока наказания. Запрещенные предметы и вещества, изъятые у осужденных военнослужащих, передаются на хранение, либо уничтожаются по приказу командира дисциплинарной воинской части, о чем составляется соответствующий акт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Перечень, количество предметов и вещей, которые осужденные могут иметь при себе, устанавливаются Положением о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В порядке, устанавливаемом настоящим Кодексом , а также Положением о дисциплинарной воинской части, осужденным разрешается приобретать по безналичному расчету продукты питания, предметы первой необходимости и другие промышленные товары, не запрещенные к использованию, оплачивать дополнительные лечебнопрофилактические услуги, получать посылки, передачи и бандероли, иметь свидания, вести переписку, телефонные переговоры, получать и отправлять денежные переводы.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3" w:name="A000000199"/>
      <w:bookmarkEnd w:id="203"/>
      <w:r w:rsidRPr="00192369">
        <w:rPr>
          <w:rFonts w:ascii="Tahoma" w:eastAsia="Times New Roman" w:hAnsi="Tahoma" w:cs="Tahoma"/>
          <w:b/>
          <w:bCs/>
          <w:sz w:val="15"/>
          <w:szCs w:val="15"/>
          <w:lang w:eastAsia="ru-RU"/>
        </w:rPr>
        <w:t>Статья 170. Распорядок дня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дисциплинарной воинской части внутренний распорядок дня устанавливается командиром этой части в соответствии с Положением о дисциплинарной воинской части, изданным в соответствии с настоящим Кодексом.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Распорядок дня осужденных должен предусматривать строго регламентированное поведение их в течение суток и включать в себя время работы, отдыха и проведения боевой и служебной подготовки.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Распорядок дня объявляется приказом для сведения всех осужденных.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4" w:name="A000000200"/>
      <w:bookmarkEnd w:id="204"/>
      <w:r w:rsidRPr="00192369">
        <w:rPr>
          <w:rFonts w:ascii="Tahoma" w:eastAsia="Times New Roman" w:hAnsi="Tahoma" w:cs="Tahoma"/>
          <w:b/>
          <w:bCs/>
          <w:sz w:val="15"/>
          <w:szCs w:val="15"/>
          <w:lang w:eastAsia="ru-RU"/>
        </w:rPr>
        <w:t>Статья 171. Режим особых условий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Ограничение, приостановление или изменение режима в дисциплинарной воинской части при возникновении чрезвычайных обстоятельств определяется Министерством обороны Республики Таджикистан по согласованию с Генеральным прокурором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5" w:name="A000000201"/>
      <w:bookmarkEnd w:id="205"/>
      <w:r w:rsidRPr="00192369">
        <w:rPr>
          <w:rFonts w:ascii="Tahoma" w:eastAsia="Times New Roman" w:hAnsi="Tahoma" w:cs="Tahoma"/>
          <w:b/>
          <w:bCs/>
          <w:sz w:val="15"/>
          <w:szCs w:val="15"/>
          <w:lang w:eastAsia="ru-RU"/>
        </w:rPr>
        <w:t>Статья 172. Свидания, телефонные переговоры и получение осужденными посылок, передач и бандеролей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военнослужащим предоставляются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краткосрочные продолжительностью до четырех часов, но не более одного раза в месяц;</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длительные, на территории дисциплинарной воинской части, продолжительностью до трех суток, но не более одного раза в два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Краткосрочные свидания предоставляются в присутствии представителя дисциплинарной воинской части. Длительные свидания предоставляются с правом совместного проживания с близкими родственниками, а в исключительных случаях с иными лицами.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тяжелой болезни осужденного командир дисциплинарной воинской части предоставляет возможность близким родственникам осужденного посетить 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4. Для получения юридической помощи по заявлению осужденных предоставляются свидания с адвокатами. По желанию осужденного или указанных лиц свидание предоставляется наедине (в редакции Закона РТ </w:t>
      </w:r>
      <w:r w:rsidRPr="00192369">
        <w:rPr>
          <w:rFonts w:ascii="Tahoma" w:eastAsia="Times New Roman" w:hAnsi="Tahoma" w:cs="Tahoma"/>
          <w:i/>
          <w:iCs/>
          <w:color w:val="990099"/>
          <w:sz w:val="19"/>
          <w:szCs w:val="19"/>
          <w:lang w:eastAsia="ru-RU"/>
        </w:rPr>
        <w:t>от 23.11.2015г.</w:t>
      </w:r>
      <w:hyperlink r:id="rId189"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Осужденным предоставляется право на телефонные разговоры при наличии технических возможностей. Телефонные переговоры оплачиваются из личных средств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Осужденным по их просьбе разрешается заменять длительные свидания краткосрочными.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В период отбывания наказания осужденному разрешается без ограничения получать посылки, передачи и бандероли.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Порядок предоставления свиданий, телефонных переговоров, приема и вручения посылок, передач, бандеролей, а также перечень предметов, запрещенных к получению осужденными, устанавливаются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6" w:name="A000000202"/>
      <w:bookmarkEnd w:id="206"/>
      <w:r w:rsidRPr="00192369">
        <w:rPr>
          <w:rFonts w:ascii="Tahoma" w:eastAsia="Times New Roman" w:hAnsi="Tahoma" w:cs="Tahoma"/>
          <w:b/>
          <w:bCs/>
          <w:sz w:val="15"/>
          <w:szCs w:val="15"/>
          <w:lang w:eastAsia="ru-RU"/>
        </w:rPr>
        <w:t>Статья 173. Получение и отправление осужденными денежных переводов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Военнослужащим, осужденным к содержанию в дисциплинарной воинской части разрешается получать и отправлять денежные переводы.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Поступившие денежные суммы на имя осужденных зачисляются на их лицевые счета, о чем осужденные уведомляются. Выдача этих денег осужденным производится при освобождении.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7" w:name="A000000203"/>
      <w:bookmarkEnd w:id="207"/>
      <w:r w:rsidRPr="00192369">
        <w:rPr>
          <w:rFonts w:ascii="Tahoma" w:eastAsia="Times New Roman" w:hAnsi="Tahoma" w:cs="Tahoma"/>
          <w:b/>
          <w:bCs/>
          <w:sz w:val="15"/>
          <w:szCs w:val="15"/>
          <w:lang w:eastAsia="ru-RU"/>
        </w:rPr>
        <w:t>Статья 174. Приобретение осужденными военнослужащими продуктов питания и предметов первой необходимости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Осужденные имеют право без ограничения приобретать продукты питания и предметы первой необходимости на средства, имеющиеся на их лицевых счетах.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8" w:name="A000000204"/>
      <w:bookmarkEnd w:id="208"/>
      <w:r w:rsidRPr="00192369">
        <w:rPr>
          <w:rFonts w:ascii="Tahoma" w:eastAsia="Times New Roman" w:hAnsi="Tahoma" w:cs="Tahoma"/>
          <w:b/>
          <w:bCs/>
          <w:sz w:val="15"/>
          <w:szCs w:val="15"/>
          <w:lang w:eastAsia="ru-RU"/>
        </w:rPr>
        <w:t>Статья 175. Переписка военнослужащих, осужденных к содержанию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разрешается получать и отправлять за счет собственных средств письма и телеграммы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Вручение писем, поступивших на имя осужденных, а также их отправка, производится старшиной роты или заместителем командира взвода не позднее чем в трехдневный срок со дня поступления письма в эту воинскую часть или сдачей его осужденным.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09" w:name="A000000205"/>
      <w:bookmarkEnd w:id="209"/>
      <w:r w:rsidRPr="00192369">
        <w:rPr>
          <w:rFonts w:ascii="Tahoma" w:eastAsia="Times New Roman" w:hAnsi="Tahoma" w:cs="Tahoma"/>
          <w:b/>
          <w:bCs/>
          <w:sz w:val="15"/>
          <w:szCs w:val="15"/>
          <w:lang w:eastAsia="ru-RU"/>
        </w:rPr>
        <w:t>Статья 176. Краткосрочные выезды за пределы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военнослужащим, содержащимся в дисциплинарной воинской части, могут быть разрешены краткосрочные выезды за пределы дисциплинарной воинской части на срок не более семи суток не считая времени, необходимого для проезда в оба конца (не свыше пяти суток), в связи с исключительными личными обстоятельствами: смерть или тяжелая болезнь близкого родственника, угрожающая жизни больного; стихийное бедствие, причинившее значительный материальный ущерб осужденному или его семье.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Заявление осужденного о срочном выезде в связи с исключительными личными обстоятельствами должно быть рассмотрено в суточный срок. Разрешение на краткосрочный выезд дается командиром дисциплинарной воинской части или начальником штаба по согласованию с военным прокурором, с учетом личности и поведения осужденного. Отказ в разрешении на краткосрочный выезд должен быть мотивирован. Время нахождения осужденного вне пределов дисциплинарной воинской части засчитывается в срок отбывания наказания. Стоимость проезда осужденного оплачивается им лично или его родственниками. За время нахождения осужденного за пределами дисциплинарной воинской части заработок не начисляется.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Порядок предоставления осужденным краткосрочных выездов за пределы дисциплинарной воинской части в связи с исключительными личными обстоятельствами определяется Министерством обороны Республики Таджикистан по согласованию с Главным военным прокурором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0" w:name="A000000206"/>
      <w:bookmarkEnd w:id="210"/>
      <w:r w:rsidRPr="00192369">
        <w:rPr>
          <w:rFonts w:ascii="Tahoma" w:eastAsia="Times New Roman" w:hAnsi="Tahoma" w:cs="Tahoma"/>
          <w:b/>
          <w:bCs/>
          <w:sz w:val="15"/>
          <w:szCs w:val="15"/>
          <w:lang w:eastAsia="ru-RU"/>
        </w:rPr>
        <w:t>Статья 177. Передвижение без конвоя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Отдельным осужденным, зачисленным в разряд исправляющихся, по отбытии не менее одной трети срока наказания, может быть разрешено передвижение без конвоя за пределами дисциплинарной воинской части, если это необходимо по характеру выполняемой ими работы. Разрешение на передвижение без конвоя оформляется приказом командира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Правила поведения осужденных, которым разрешено передвижение без конвоя за пределами дисциплинарной воинской части, устанавливается командиром этой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нарушения осужденным режима, правил поведения, либо при изменении характера работ, передвижение без конвоя отменяется по приказу командира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1" w:name="A000000207"/>
      <w:bookmarkEnd w:id="211"/>
      <w:r w:rsidRPr="00192369">
        <w:rPr>
          <w:rFonts w:ascii="Tahoma" w:eastAsia="Times New Roman" w:hAnsi="Tahoma" w:cs="Tahoma"/>
          <w:b/>
          <w:bCs/>
          <w:sz w:val="15"/>
          <w:szCs w:val="15"/>
          <w:lang w:eastAsia="ru-RU"/>
        </w:rPr>
        <w:t>Статья 178. Требования режима на предприятиях и производственных объектах Министерства обороны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На предприятиях, мастерских дисциплинарной воинской части и на производственных объектах Министерства обороны Республики Таджикистан допускается использование труда гражданских лиц. Порядок взаимоотношений таких лиц, работающих совместно с осужденными, определяется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2" w:name="A000000208"/>
      <w:bookmarkEnd w:id="212"/>
      <w:r w:rsidRPr="00192369">
        <w:rPr>
          <w:rFonts w:ascii="Tahoma" w:eastAsia="Times New Roman" w:hAnsi="Tahoma" w:cs="Tahoma"/>
          <w:b/>
          <w:bCs/>
          <w:sz w:val="15"/>
          <w:szCs w:val="15"/>
          <w:lang w:eastAsia="ru-RU"/>
        </w:rPr>
        <w:t>Статья 179. Меры безопасности и основания применения оружия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Меры безопасности и основания применения физической силы, специальных средств и оружия регламентируются статьей 87 настоящего Кодекса.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3" w:name="A000000209"/>
      <w:bookmarkEnd w:id="213"/>
      <w:r w:rsidRPr="00192369">
        <w:rPr>
          <w:rFonts w:ascii="Tahoma" w:eastAsia="Times New Roman" w:hAnsi="Tahoma" w:cs="Tahoma"/>
          <w:b/>
          <w:bCs/>
          <w:sz w:val="15"/>
          <w:szCs w:val="15"/>
          <w:lang w:eastAsia="ru-RU"/>
        </w:rPr>
        <w:t>Статья 180. Предложения, заявления и жалобы осужденных, отбывающих наказание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Предложения, заявления и жалобы осужденных, адресованные военному прокурору, суду и в государственные органы, обладающие правом контроля за деятельностью дисциплинарной воинской части, просмотру не подлежат и не позднее, чем в суточный срок направляются по принадлежности.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 результатах рассмотрения предложений, заявлений и жалоб объявляется осужденным под расписку.</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4" w:name="A000000210"/>
      <w:bookmarkEnd w:id="214"/>
      <w:r w:rsidRPr="00192369">
        <w:rPr>
          <w:rFonts w:ascii="Tahoma" w:eastAsia="Times New Roman" w:hAnsi="Tahoma" w:cs="Tahoma"/>
          <w:b/>
          <w:bCs/>
          <w:sz w:val="15"/>
          <w:szCs w:val="15"/>
          <w:lang w:eastAsia="ru-RU"/>
        </w:rPr>
        <w:lastRenderedPageBreak/>
        <w:t>Статья 181. Воспитательная работа с осужденными, содержащимися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 лицами, отбывающими наказание в дисциплинарной воинской части, командованием этой части совместно с общественными и благотворительными организациями проводится воспитательная работа преимущественно на основе методов убеждения и положительного стимулирования поведения осужденных.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Воспитательная работа с осужденными должна быть направлена на воспитание их в духе честного выполнения своего воинского долга, сознательной дисциплины, строгого соблюдения Конституции Республики Таджикистан и законов, требований военной присяги и воинских уставов.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Участие осужденных в воспитательных мероприятиях поощряется и учитывается при определении степени их исправления.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5" w:name="A000000211"/>
      <w:bookmarkEnd w:id="215"/>
      <w:r w:rsidRPr="00192369">
        <w:rPr>
          <w:rFonts w:ascii="Tahoma" w:eastAsia="Times New Roman" w:hAnsi="Tahoma" w:cs="Tahoma"/>
          <w:b/>
          <w:bCs/>
          <w:sz w:val="15"/>
          <w:szCs w:val="15"/>
          <w:lang w:eastAsia="ru-RU"/>
        </w:rPr>
        <w:t>Статья 182. Организация воспитательной работы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Воспитательная работа с осужденными, содержащимися в дисциплинарной воинской части, организуется командованием этой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Командиры воинских частей, из которых прибыли осужденные военнослужащие, обязаны поддерживать постоянную связь с командиром дисциплинарной воинской части, интересоваться поведением бывших подчинённых и оказывать содействие в их исправлении.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Органы местной власти и общественные объединения оказывают помощь командованию дисциплинарной воинской части в проведении воспитательной работы с осужденными военнослужащими.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6" w:name="A000000212"/>
      <w:bookmarkEnd w:id="216"/>
      <w:r w:rsidRPr="00192369">
        <w:rPr>
          <w:rFonts w:ascii="Tahoma" w:eastAsia="Times New Roman" w:hAnsi="Tahoma" w:cs="Tahoma"/>
          <w:b/>
          <w:bCs/>
          <w:sz w:val="15"/>
          <w:szCs w:val="15"/>
          <w:lang w:eastAsia="ru-RU"/>
        </w:rPr>
        <w:t>Статья 183. Самодеятельные организации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целях содействия командованию дисциплинарной воинской части в работе по исправлению и воспитанию осужденных из числа лиц, зарекомендовавших себя примерным поведением и добросовестным отношением к труду и воинской службе, создаются Советы общественности.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Порядок организации и деятельность Совета общественности осужденных определяется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7" w:name="A000000213"/>
      <w:bookmarkEnd w:id="217"/>
      <w:r w:rsidRPr="00192369">
        <w:rPr>
          <w:rFonts w:ascii="Tahoma" w:eastAsia="Times New Roman" w:hAnsi="Tahoma" w:cs="Tahoma"/>
          <w:b/>
          <w:bCs/>
          <w:sz w:val="15"/>
          <w:szCs w:val="15"/>
          <w:lang w:eastAsia="ru-RU"/>
        </w:rPr>
        <w:t>Статья 184. Боевая и обще гуманитарная подготовка осужденных,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Боевая подготовка с осужденными организуется и проводится по специальной программе, разрабатываемой командованием дисциплинарной воинской части в соответствии с Положением о дисциплинарной воинской части и Уставами Вооруженных Сил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целях формирования уважения к общечеловеческим ценностям, законопослушного поведения, повышения культурного и нравственного уровня, развития полезной инициативы осужденных, в дисциплинарной воинской части осуществляется общегуманитарная подготовка.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Общегуманитарная подготовка выражается в идеологическом, нравственном, правовом, экологическом и физическом воспитании осужденного, а также развитии общественной активности. Участие в мероприятиях общегуманитарной подготовки поощряется и учитывается при определении степени их исправления.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8" w:name="A000000214"/>
      <w:bookmarkEnd w:id="218"/>
      <w:r w:rsidRPr="00192369">
        <w:rPr>
          <w:rFonts w:ascii="Tahoma" w:eastAsia="Times New Roman" w:hAnsi="Tahoma" w:cs="Tahoma"/>
          <w:b/>
          <w:bCs/>
          <w:sz w:val="15"/>
          <w:szCs w:val="15"/>
          <w:lang w:eastAsia="ru-RU"/>
        </w:rPr>
        <w:t>Статья 185. Организация труда осужденных,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Организация труда должна быть подчинена задаче исправления осужденных. Осужденные привлекаются к труду на производственных предприятиях, мастерских дисциплинарной воинской части и на других объектах, определяемых Министерством обороны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Труд осужденных, привлекаемых для работы вне дисциплинарной воинской части, организуется с соблюдением требований изоляции и охраны.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3. Перечень работ, на которых запрещается использование труда осужденных, устанавливается Положением о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Труд осужденных организуется с соблюдением правил охраны труда, техники безопасности и производственной санитарии, установленных законодательством о труде.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19" w:name="A000000215"/>
      <w:bookmarkEnd w:id="219"/>
      <w:r w:rsidRPr="00192369">
        <w:rPr>
          <w:rFonts w:ascii="Tahoma" w:eastAsia="Times New Roman" w:hAnsi="Tahoma" w:cs="Tahoma"/>
          <w:b/>
          <w:bCs/>
          <w:sz w:val="15"/>
          <w:szCs w:val="15"/>
          <w:lang w:eastAsia="ru-RU"/>
        </w:rPr>
        <w:t>Статья 186. Условия труда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Для лиц, отбывающих наказание в дисциплинарной воинской части, время работы, начала и окончания работы (смены) устанавливается Положением о дисциплинарной воинской части. В порядке, предусмотренном законодательством о труде, они освобождаются от работы в праздничные дни. При необходимости привлечения осужденных к работе в выходные и праздничные дни им предоставляется отдых в другие дни в течение месяца.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На некоторых видах работ, где по условиям производства не может быть соблюдена установленная ежедневная или еженедельная продолжительность рабочего времени, допускается суммированный учет рабочего времени, с тем, чтобы средняя продолжительность рабочего времени за учетный период не превышала восьми часов в день.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Осужденным не предоставляется ежегодный оплачиваемый отпуск.</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0" w:name="A000000216"/>
      <w:bookmarkEnd w:id="220"/>
      <w:r w:rsidRPr="00192369">
        <w:rPr>
          <w:rFonts w:ascii="Tahoma" w:eastAsia="Times New Roman" w:hAnsi="Tahoma" w:cs="Tahoma"/>
          <w:b/>
          <w:bCs/>
          <w:sz w:val="15"/>
          <w:szCs w:val="15"/>
          <w:lang w:eastAsia="ru-RU"/>
        </w:rPr>
        <w:t>Статья 187. Оплата труда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Труд лиц, содержащихся в дисциплинарной воинской части, оплачивается в соответствии с расценками, установленными в организациях, в которых работают осужденные военнослужащие.</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1" w:name="A000000217"/>
      <w:bookmarkEnd w:id="221"/>
      <w:r w:rsidRPr="00192369">
        <w:rPr>
          <w:rFonts w:ascii="Tahoma" w:eastAsia="Times New Roman" w:hAnsi="Tahoma" w:cs="Tahoma"/>
          <w:b/>
          <w:bCs/>
          <w:sz w:val="15"/>
          <w:szCs w:val="15"/>
          <w:lang w:eastAsia="ru-RU"/>
        </w:rPr>
        <w:t>Статья 188. Удержания из заработка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Из заработной платы, начисленной осужденным военнослужащим, перечисляется на счет дисциплинарной воинской части для возмещения расходов на содержание осужденных и решения их социально-бытовых нужд. Остальные суммы заработной платы осужденных военнослужащих перечисляются на их лицевой счет.</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2" w:name="A000000218"/>
      <w:bookmarkEnd w:id="222"/>
      <w:r w:rsidRPr="00192369">
        <w:rPr>
          <w:rFonts w:ascii="Tahoma" w:eastAsia="Times New Roman" w:hAnsi="Tahoma" w:cs="Tahoma"/>
          <w:b/>
          <w:bCs/>
          <w:sz w:val="15"/>
          <w:szCs w:val="15"/>
          <w:lang w:eastAsia="ru-RU"/>
        </w:rPr>
        <w:t>Статья 189. Пенсионное обеспечение лиц, утративших трудоспособность во время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Лица, утратившие трудоспособность во время отбывания наказания, имеют право на пенсию и на возмещение вреда в случаях и в порядке, установленных законодательством Республики Таджикистан.</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3" w:name="A000000219"/>
      <w:bookmarkEnd w:id="223"/>
      <w:r w:rsidRPr="00192369">
        <w:rPr>
          <w:rFonts w:ascii="Tahoma" w:eastAsia="Times New Roman" w:hAnsi="Tahoma" w:cs="Tahoma"/>
          <w:b/>
          <w:bCs/>
          <w:sz w:val="15"/>
          <w:szCs w:val="15"/>
          <w:lang w:eastAsia="ru-RU"/>
        </w:rPr>
        <w:t>Статья 190. Меры поощрения, применяемые к лицам, содержащимся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К осужденным, доказавшим своим примерным поведением и честным отношением к воинской службе и труду, что они встали на путь исправления, а также активно участвующим в работе самодеятельных организаций и других воспитательных мероприятиях, могут применяться следующие меры поощрения: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объявление благодарности;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награждение подарком;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премирование;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предоставление дополнительного длительного или краткосрочного свидания;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досрочное снятие ранее наложенного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военнослужащие, которые для своего исправления не нуждаются в полном отбывании назначенного судом наказания, могут быть представлены командиром дисциплинарной воинской части к условно-досрочному освобождению от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4" w:name="A000000220"/>
      <w:bookmarkEnd w:id="224"/>
      <w:r w:rsidRPr="00192369">
        <w:rPr>
          <w:rFonts w:ascii="Tahoma" w:eastAsia="Times New Roman" w:hAnsi="Tahoma" w:cs="Tahoma"/>
          <w:b/>
          <w:bCs/>
          <w:sz w:val="15"/>
          <w:szCs w:val="15"/>
          <w:lang w:eastAsia="ru-RU"/>
        </w:rPr>
        <w:t>Статья 191. Меры взыскания, применяемые к лицам, содержащимся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За нарушение требований режима отбывания наказания к осужденным могут применяться следующие меры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выговор;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лишение очередного свидания, или телефонного разговора сроком на один месяц;</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арест в дисциплинарном порядке с содержанием на гауптвахтедо десяти суток.</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военнослужащие, арестованные в дисциплинарном порядке, отбывают наказание в одиночных камерах на гауптвахте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5" w:name="A000000221"/>
      <w:bookmarkEnd w:id="225"/>
      <w:r w:rsidRPr="00192369">
        <w:rPr>
          <w:rFonts w:ascii="Tahoma" w:eastAsia="Times New Roman" w:hAnsi="Tahoma" w:cs="Tahoma"/>
          <w:b/>
          <w:bCs/>
          <w:sz w:val="15"/>
          <w:szCs w:val="15"/>
          <w:lang w:eastAsia="ru-RU"/>
        </w:rPr>
        <w:t>Статья 192. Порядок применения мер поощрения и взыскания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Порядок применения мер поощрения и взыскания в отношение осужденных, отбывающих наказание в дисциплинарной воинской части, и перечень должностных лиц, пользующимися этими правами, а также объем их полномочий определяются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6" w:name="A000000222"/>
      <w:bookmarkEnd w:id="226"/>
      <w:r w:rsidRPr="00192369">
        <w:rPr>
          <w:rFonts w:ascii="Tahoma" w:eastAsia="Times New Roman" w:hAnsi="Tahoma" w:cs="Tahoma"/>
          <w:b/>
          <w:bCs/>
          <w:sz w:val="15"/>
          <w:szCs w:val="15"/>
          <w:lang w:eastAsia="ru-RU"/>
        </w:rPr>
        <w:t>Статья 193. Режим содержания осужденных на гауптвахте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Осужденные, арестованные в дисциплинарном порядке, отбывают арест на гауптвахте дисциплинарной воинской части в соответствии с требованиями Устава гарнизонной и караульной службы Вооруженных Сил Республики Таджикистан и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7" w:name="A000000223"/>
      <w:bookmarkEnd w:id="227"/>
      <w:r w:rsidRPr="00192369">
        <w:rPr>
          <w:rFonts w:ascii="Tahoma" w:eastAsia="Times New Roman" w:hAnsi="Tahoma" w:cs="Tahoma"/>
          <w:b/>
          <w:bCs/>
          <w:sz w:val="15"/>
          <w:szCs w:val="15"/>
          <w:lang w:eastAsia="ru-RU"/>
        </w:rPr>
        <w:t>Статья 194. Материально-бытовое обеспечение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Лицам, содержащимся в дисциплинарной воинской части, обеспечиваются необходимые жилищно-бытовые условия, соответствующие правилам санитарии и гигиены и требованиям воинских уставов.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военнослужащие обеспечиваются продовольствием и вещевым имуществом по нормам, установленным для военнослужащих.</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Денежное содержание зачисляется осужденным военнослужащим ежемесячно на их лицевые счета в размере должностного оклада или по первому тарифному разряду, установленному для солдат первого года службы по призыву.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Перечень предметов материально-бытового назначения, разрешаемых иметь, приобретать по безналичному расчету или получать в посылках, передачах и бандеролях осужденными, определяется Положением о дисциплинарной воинской части.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8" w:name="A000000224"/>
      <w:bookmarkEnd w:id="228"/>
      <w:r w:rsidRPr="00192369">
        <w:rPr>
          <w:rFonts w:ascii="Tahoma" w:eastAsia="Times New Roman" w:hAnsi="Tahoma" w:cs="Tahoma"/>
          <w:b/>
          <w:bCs/>
          <w:sz w:val="15"/>
          <w:szCs w:val="15"/>
          <w:lang w:eastAsia="ru-RU"/>
        </w:rPr>
        <w:t>Статья 195. Медико-санитарное обеспечение лиц, содержащихся в дисциплинарной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дисциплинарной воинской части лечебно-профилактическая и санитарнопротивоэпидемическая работа организуется и проводится в порядке, предусмотренном законодательством Республики Таджикистан. Командование дисциплинарной воинской части обязано выполнять необходимые санитарные и гигиенические требования, обеспечивающие охрану здоровья осужденных. Осужденные обязаны выполнять обращенные к ним требования гигиены и санитарии.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дисциплинарной воинской части организуются необходимые лечебнопрофилактические пункты (части, учреждения). Больные осужденные в необходимых случаях направляются на излечение в госпиталь под охраной и содержатся в специально оборудованных палатах. Охрана осужденных военнослужащих в пределах госпиталя осуществляется силами и средствами начальника гарнизона по месту дислокации госпиталя.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Порядок оказания осужденным медицинской помощи, организация и проведение санитарного надзора, использование лечебно-профилактических и санитарнопрофилактических учреждений и привлечение для этой цели их медицинского персонала, определяется Министерством обороны.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29" w:name="A000000225"/>
      <w:bookmarkEnd w:id="229"/>
      <w:r w:rsidRPr="00192369">
        <w:rPr>
          <w:rFonts w:ascii="Tahoma" w:eastAsia="Times New Roman" w:hAnsi="Tahoma" w:cs="Tahoma"/>
          <w:b/>
          <w:bCs/>
          <w:sz w:val="15"/>
          <w:szCs w:val="15"/>
          <w:lang w:eastAsia="ru-RU"/>
        </w:rPr>
        <w:t>Статья 196. Зачёт времени пребывания осужденных военнослужащих в дисциплинарной воинской части в общий срок военной службы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1. Время пребывания осужденного военнослужащего в дисциплинарной воинской части в общий срок военной службы не зачитывается.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Осужденным военнослужащим, овладевшим воинской специальностью, знающим и точно выполняющим требования воинских уставов и безупречно несущим службу, освобождаемым из дисциплинарной воинской части после истечения срока их призыва, время пребывания в дисциплинарной воинской части может быть зачтено в общий срок военной службы.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Порядок зачета времени пребывания осужденных военнослужащих в дисциплинарной воинской части в общий срок военной службы определяется Министерством обороны Республики Таджикистан.</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230" w:name="A000000226"/>
      <w:bookmarkEnd w:id="230"/>
      <w:r w:rsidRPr="00192369">
        <w:rPr>
          <w:rFonts w:ascii="Tahoma" w:eastAsia="Times New Roman" w:hAnsi="Tahoma" w:cs="Tahoma"/>
          <w:b/>
          <w:bCs/>
          <w:sz w:val="27"/>
          <w:szCs w:val="27"/>
          <w:lang w:eastAsia="ru-RU"/>
        </w:rPr>
        <w:t>РАЗДЕЛ VII Исполнение дополнительных наказаний</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31" w:name="A3A90X87YY"/>
      <w:bookmarkEnd w:id="231"/>
      <w:r w:rsidRPr="00192369">
        <w:rPr>
          <w:rFonts w:ascii="Tahoma" w:eastAsia="Times New Roman" w:hAnsi="Tahoma" w:cs="Tahoma"/>
          <w:b/>
          <w:bCs/>
          <w:sz w:val="24"/>
          <w:szCs w:val="24"/>
          <w:lang w:eastAsia="ru-RU"/>
        </w:rPr>
        <w:t>ГЛАВА 19 Исполнение наказания в виде лишения воинские звания,дипломатические ранги,специальные чины, государственных наград и почетные звания Таджикистана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15.07.2004г.N48)</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2" w:name="A3A90X8HH2"/>
      <w:bookmarkEnd w:id="232"/>
      <w:r w:rsidRPr="00192369">
        <w:rPr>
          <w:rFonts w:ascii="Tahoma" w:eastAsia="Times New Roman" w:hAnsi="Tahoma" w:cs="Tahoma"/>
          <w:b/>
          <w:bCs/>
          <w:sz w:val="15"/>
          <w:szCs w:val="15"/>
          <w:lang w:eastAsia="ru-RU"/>
        </w:rPr>
        <w:t xml:space="preserve">Статья 197. Исполнение наказания в виде лишения воинские звания, дипломатические ранги,специальные чины, государственных наград и почетные звания Таджикистана </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15.07.2004г.N48)</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Суд, вынесший приговор о лишении осужденного воинского звания, дипломатических рангов, специальные чины,государственных наград и почетные звания Таджикистана после вступления его в законную силу, направляет копию приговора органу или должностному лицу, присвоившему осужденному воинское звание, либо дипломатический ранг, либо иные специальные звания или наградившему его государственной наградой(в редакции Закона РТ от 15.07.2004г.</w:t>
      </w:r>
      <w:hyperlink r:id="rId19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По получении копии приговора должностное лицо в установленном порядке вносит в соответствующие документы запись о лишении осужденного воинского звания, дипломатических рангов, иных специальных званий или государственных наград, а также принимает меры по лишению его прав и льгот, предусмотренных для лиц, имеющих соответствующие звания, ранги или награды.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Копия приговора суда в отношении военнослужащего запаса направляется в военный комиссариат по месту его воинского учета.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Должностное лицо в течение одного месяца со дня получения копии приговора сообщает в суд, вынесший приговор, о его исполнении.</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33" w:name="A000000229"/>
      <w:bookmarkEnd w:id="233"/>
      <w:r w:rsidRPr="00192369">
        <w:rPr>
          <w:rFonts w:ascii="Tahoma" w:eastAsia="Times New Roman" w:hAnsi="Tahoma" w:cs="Tahoma"/>
          <w:b/>
          <w:bCs/>
          <w:sz w:val="24"/>
          <w:szCs w:val="24"/>
          <w:lang w:eastAsia="ru-RU"/>
        </w:rPr>
        <w:t>ГЛАВА 20 Исполнение наказаний в виде конфискации имущества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4" w:name="A000000230"/>
      <w:bookmarkEnd w:id="234"/>
      <w:r w:rsidRPr="00192369">
        <w:rPr>
          <w:rFonts w:ascii="Tahoma" w:eastAsia="Times New Roman" w:hAnsi="Tahoma" w:cs="Tahoma"/>
          <w:b/>
          <w:bCs/>
          <w:sz w:val="15"/>
          <w:szCs w:val="15"/>
          <w:lang w:eastAsia="ru-RU"/>
        </w:rPr>
        <w:t>Статья 198. Порядок исполнения приговора суда о конфискации имущества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Суд, постановивший приговор, предусматривающий в качестве дополнительного наказания конфискацию имущества, по вступлении его в законную силу, направляет исполнительный лист, копию описи имущества и копию приговора для исполнения судебному исполнителю, о чем извещает соответствующий финансовый орган. При отсутствии в деле описи имущества осужденного направляется справка о том, что опись имущества не производилась.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Исполнение наказания в виде конфискации имущества производится судебными исполнителями(в редакции Закона РТ от 31.12.2008г.</w:t>
      </w:r>
      <w:hyperlink r:id="rId191" w:tooltip="Ссылка на Закон РТ О внес. измен. в Кодекс исполнения уголовных наказаний РТ" w:history="1">
        <w:r w:rsidRPr="00192369">
          <w:rPr>
            <w:rFonts w:ascii="Tahoma" w:eastAsia="Times New Roman" w:hAnsi="Tahoma" w:cs="Tahoma"/>
            <w:color w:val="0000FF"/>
            <w:sz w:val="19"/>
            <w:szCs w:val="19"/>
            <w:u w:val="single"/>
            <w:lang w:eastAsia="ru-RU"/>
          </w:rPr>
          <w:t>№452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5" w:name="A000000231"/>
      <w:bookmarkEnd w:id="235"/>
      <w:r w:rsidRPr="00192369">
        <w:rPr>
          <w:rFonts w:ascii="Tahoma" w:eastAsia="Times New Roman" w:hAnsi="Tahoma" w:cs="Tahoma"/>
          <w:b/>
          <w:bCs/>
          <w:sz w:val="15"/>
          <w:szCs w:val="15"/>
          <w:lang w:eastAsia="ru-RU"/>
        </w:rPr>
        <w:t>Статья 199. Имущество, подлежащее конфискации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Конфискации подлежит имущество осужденного, включая его долю в общей собственности, уставном (складочном) капитале коммерческих организаций, деньги, ценные бумаги, иные ценности, в том числе находящиеся на счетах и во вкладах или на хранении в финансово-кредитных организациях и банках, а </w:t>
      </w:r>
      <w:r w:rsidRPr="00192369">
        <w:rPr>
          <w:rFonts w:ascii="Tahoma" w:eastAsia="Times New Roman" w:hAnsi="Tahoma" w:cs="Tahoma"/>
          <w:sz w:val="19"/>
          <w:szCs w:val="19"/>
          <w:lang w:eastAsia="ru-RU"/>
        </w:rPr>
        <w:lastRenderedPageBreak/>
        <w:t xml:space="preserve">также имущество, переданное осужденным в доверительное управление. Порядок конфискации имущества осужденного, которое находится в уставном капитале коммерческих организаций, определяется Министерством финансов Республики Таджикистан по согласованию с Министерством экономического развития и торговли Республики Таджикистан и Министерством юстиции Республики Таджикистан (в редакции Закона РТ </w:t>
      </w:r>
      <w:r w:rsidRPr="00192369">
        <w:rPr>
          <w:rFonts w:ascii="Tahoma" w:eastAsia="Times New Roman" w:hAnsi="Tahoma" w:cs="Tahoma"/>
          <w:i/>
          <w:iCs/>
          <w:color w:val="990099"/>
          <w:sz w:val="19"/>
          <w:szCs w:val="19"/>
          <w:lang w:eastAsia="ru-RU"/>
        </w:rPr>
        <w:t>от 23.11.2015г.</w:t>
      </w:r>
      <w:hyperlink r:id="rId192"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sz w:val="19"/>
          <w:szCs w:val="19"/>
          <w:lang w:eastAsia="ru-RU"/>
        </w:rPr>
        <w:t>, от 14.05.2016г.</w:t>
      </w:r>
      <w:hyperlink r:id="rId193"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Споры о принадлежности имущества, подлежащего конфискации по приговору суда, разрешаются в порядке гражданского судопроизводства.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6" w:name="A000000232"/>
      <w:bookmarkEnd w:id="236"/>
      <w:r w:rsidRPr="00192369">
        <w:rPr>
          <w:rFonts w:ascii="Tahoma" w:eastAsia="Times New Roman" w:hAnsi="Tahoma" w:cs="Tahoma"/>
          <w:b/>
          <w:bCs/>
          <w:sz w:val="15"/>
          <w:szCs w:val="15"/>
          <w:lang w:eastAsia="ru-RU"/>
        </w:rPr>
        <w:t>Статья 200. Действие судебного исполнителя по исполнению приговора суда о конфискации имущества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Судебный исполнитель немедленно по получении исполнительного листа, копии описи имущества и копии приговора суда проверяет наличие имущества, указанного в описи, выявляет другое имущество, подлежащее конфискации, и включает его в опись. При наличии справки о том, что опись имущества не производилась, судебный исполнитель принимает меры по выявлению имущества осужденного, подлежащего конфискации, и при его обнаружении составляет опись этого имущества.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описи указывается полное и точное наименование каждого предмета, его отличительные признаки, в том числе вес, размер, цвет, метраж, степень изношенности и индивидуальные характеристики. Описанные предметы пломбируются или опечатываются, о чем в описи делается соответствующая отметка, и передаются на хранение. В опись имущества включаются также сведения о доле осужденного в общей собственности, уставном (складочном) капитале коммерческих организаций, о деньгах, ценных бумагах, об иных ценностях, в том числе находящихся на счетах и во вкладах или на хранении в финансово-кредитных организациях и банках, с приложением справок указанных организаций и банков (в редакции Закона РТ от 14.05.2016г.</w:t>
      </w:r>
      <w:hyperlink r:id="rId19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исключена (в редакции Закона РТ от 31.12.2008г.</w:t>
      </w:r>
      <w:hyperlink r:id="rId195" w:tooltip="Ссылка на Закон РТ О внес. измен. в Кодекс исполнения уголовных наказаний РТ" w:history="1">
        <w:r w:rsidRPr="00192369">
          <w:rPr>
            <w:rFonts w:ascii="Tahoma" w:eastAsia="Times New Roman" w:hAnsi="Tahoma" w:cs="Tahoma"/>
            <w:color w:val="0000FF"/>
            <w:sz w:val="19"/>
            <w:szCs w:val="19"/>
            <w:u w:val="single"/>
            <w:lang w:eastAsia="ru-RU"/>
          </w:rPr>
          <w:t>№452</w:t>
        </w:r>
      </w:hyperlink>
      <w:r w:rsidRPr="00192369">
        <w:rPr>
          <w:rFonts w:ascii="Tahoma" w:eastAsia="Times New Roman" w:hAnsi="Tahoma" w:cs="Tahoma"/>
          <w:sz w:val="19"/>
          <w:szCs w:val="19"/>
          <w:lang w:eastAsia="ru-RU"/>
        </w:rPr>
        <w:t xml:space="preserve"> )</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Судебный исполнитель обязан принимать необходимые меры к сохранению имущества, подлежащего конфискации и подвергнутого описи.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Доля осужденного в общей собственности определяется по представлению судебного исполнителя районным или городским судом, в порядке гражданского судопроизводства(в редакции Закона РТ от 31.12.2008г.</w:t>
      </w:r>
      <w:hyperlink r:id="rId196" w:tooltip="Ссылка на Закон РТ О внес. измен. в Кодекс исполнения уголовных наказаний РТ" w:history="1">
        <w:r w:rsidRPr="00192369">
          <w:rPr>
            <w:rFonts w:ascii="Tahoma" w:eastAsia="Times New Roman" w:hAnsi="Tahoma" w:cs="Tahoma"/>
            <w:color w:val="0000FF"/>
            <w:sz w:val="19"/>
            <w:szCs w:val="19"/>
            <w:u w:val="single"/>
            <w:lang w:eastAsia="ru-RU"/>
          </w:rPr>
          <w:t>№452</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7" w:name="A000000233"/>
      <w:bookmarkEnd w:id="237"/>
      <w:r w:rsidRPr="00192369">
        <w:rPr>
          <w:rFonts w:ascii="Tahoma" w:eastAsia="Times New Roman" w:hAnsi="Tahoma" w:cs="Tahoma"/>
          <w:b/>
          <w:bCs/>
          <w:sz w:val="15"/>
          <w:szCs w:val="15"/>
          <w:lang w:eastAsia="ru-RU"/>
        </w:rPr>
        <w:t>Статья 201. Обязанности третьих лиц в отношении имущества, подлежащего конфискации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Предприятия, учреждения, организации и граждане, у которых окажется имущество, подлежащее конфискации по приговору суда, обязаны сообщить об этом в суд или соответствующий финансовый орган.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Предприятия, учреждения, организации и граждане, которым указанное имущество передано на хранение в соответствии со статьей 200 настоящего Кодекса, обязаны обеспечить его сохранность.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За сокрытие, порчу, присвоение или растрату указанного имущества виновные привлекаются к ответственности в соответствии с законом.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8" w:name="A000000234"/>
      <w:bookmarkEnd w:id="238"/>
      <w:r w:rsidRPr="00192369">
        <w:rPr>
          <w:rFonts w:ascii="Tahoma" w:eastAsia="Times New Roman" w:hAnsi="Tahoma" w:cs="Tahoma"/>
          <w:b/>
          <w:bCs/>
          <w:sz w:val="15"/>
          <w:szCs w:val="15"/>
          <w:lang w:eastAsia="ru-RU"/>
        </w:rPr>
        <w:t>Статья 202. Передача конфискованного имущества осужденного финансовым органам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Конфискационное имущество передается финансовым органам в порядке, устанавливаемом Министерством финансов Республики Таджикистан и Министерством юстиции Республики Таджикистан после удовлетворения, в соответствии с законодательством Республики Таджикистан, всех предъявленных к осужденному требований. В отношении претензий, подлежащих удовлетворению за счет конфискованного имущества осужденного, государство отвечает в пределах актива.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39" w:name="A000000235"/>
      <w:bookmarkEnd w:id="239"/>
      <w:r w:rsidRPr="00192369">
        <w:rPr>
          <w:rFonts w:ascii="Tahoma" w:eastAsia="Times New Roman" w:hAnsi="Tahoma" w:cs="Tahoma"/>
          <w:b/>
          <w:bCs/>
          <w:sz w:val="15"/>
          <w:szCs w:val="15"/>
          <w:lang w:eastAsia="ru-RU"/>
        </w:rPr>
        <w:t>Статья 203. Конфискация имущества, выявленного после исполнения приговора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До истечения установленных законом сроков давности исполнения обвинительного приговора суд, по представлению судебного исполнителя, решает вопрос о конфискации имущества. Суд, вынесший приговор, или суд по месту исполнения приговора выносит, по представлению судебного исполнителя, определение о конфискации дополнительно обнаруженного не конфискованного имущества </w:t>
      </w:r>
      <w:r w:rsidRPr="00192369">
        <w:rPr>
          <w:rFonts w:ascii="Tahoma" w:eastAsia="Times New Roman" w:hAnsi="Tahoma" w:cs="Tahoma"/>
          <w:sz w:val="19"/>
          <w:szCs w:val="19"/>
          <w:lang w:eastAsia="ru-RU"/>
        </w:rPr>
        <w:lastRenderedPageBreak/>
        <w:t>осужденного, приобретенного им до вынесения приговора или после вынесения приговора, но на средства, подлежащие конфискации.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0" w:name="A000000236"/>
      <w:bookmarkEnd w:id="240"/>
      <w:r w:rsidRPr="00192369">
        <w:rPr>
          <w:rFonts w:ascii="Tahoma" w:eastAsia="Times New Roman" w:hAnsi="Tahoma" w:cs="Tahoma"/>
          <w:b/>
          <w:bCs/>
          <w:sz w:val="15"/>
          <w:szCs w:val="15"/>
          <w:lang w:eastAsia="ru-RU"/>
        </w:rPr>
        <w:t>Статья 204. Окончание исполнительных действий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После передачи конфискованного имущества финансовым органам, исполнительный лист с отметкой об исполнении приговора о конфискации имущества возвращается суду, постановившему приговор.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Финансовые органы сообщают суду, постановившему приговор, сведения, подтверждающие исполнение приговора в части конфискации имущества.</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241" w:name="A000000237"/>
      <w:bookmarkEnd w:id="241"/>
      <w:r w:rsidRPr="00192369">
        <w:rPr>
          <w:rFonts w:ascii="Tahoma" w:eastAsia="Times New Roman" w:hAnsi="Tahoma" w:cs="Tahoma"/>
          <w:b/>
          <w:bCs/>
          <w:sz w:val="27"/>
          <w:szCs w:val="27"/>
          <w:lang w:eastAsia="ru-RU"/>
        </w:rPr>
        <w:t>РАЗДЕЛ VIII Освобождение от отбывания наказания. Помощь осужденным, освобождаемым от отбывания наказания и контроль за ними</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42" w:name="A000000238"/>
      <w:bookmarkEnd w:id="242"/>
      <w:r w:rsidRPr="00192369">
        <w:rPr>
          <w:rFonts w:ascii="Tahoma" w:eastAsia="Times New Roman" w:hAnsi="Tahoma" w:cs="Tahoma"/>
          <w:b/>
          <w:bCs/>
          <w:sz w:val="24"/>
          <w:szCs w:val="24"/>
          <w:lang w:eastAsia="ru-RU"/>
        </w:rPr>
        <w:t>ГЛАВА 21 Освобождение от отбывания наказания. Помощь осужденным, освобождаемым от отбывания наказания и контроль за ними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3" w:name="A000000239"/>
      <w:bookmarkEnd w:id="243"/>
      <w:r w:rsidRPr="00192369">
        <w:rPr>
          <w:rFonts w:ascii="Tahoma" w:eastAsia="Times New Roman" w:hAnsi="Tahoma" w:cs="Tahoma"/>
          <w:b/>
          <w:bCs/>
          <w:sz w:val="15"/>
          <w:szCs w:val="15"/>
          <w:lang w:eastAsia="ru-RU"/>
        </w:rPr>
        <w:t>Статья 205. Основания освобождения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Осужденные освобождаются от отбывания наказания по следующим основаниям: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по отбытии срока наказания, назначенного по приговору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в силу акта амнистии или помилования;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отмены приговора суда с прекращением уголовного дела производством;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условно-досрочного освобождения от дальнейшего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замены не отбытой части наказания более мягким видом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е) тяжелой болезни или инвалидности;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ж) вследствие чрезвычайных обстоятельств;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з) по иным основаниям, предусмотренным законом.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4" w:name="A000000240"/>
      <w:bookmarkEnd w:id="244"/>
      <w:r w:rsidRPr="00192369">
        <w:rPr>
          <w:rFonts w:ascii="Tahoma" w:eastAsia="Times New Roman" w:hAnsi="Tahoma" w:cs="Tahoma"/>
          <w:b/>
          <w:bCs/>
          <w:sz w:val="15"/>
          <w:szCs w:val="15"/>
          <w:lang w:eastAsia="ru-RU"/>
        </w:rPr>
        <w:t>Статья 206. Прекращение отбывания наказания и порядок освобождения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Отбывание наказания в виде лишения права занимать определенные должности или заниматься определенной деятельностью, исправительных работ, ограничения свободы, лишения свободы, а также в виде ограничения по военной службе и содержания в дисциплинарной воинской части, прекращается в последний день срока наказания с учетом тех изменений, которые могут быть внесены в срок наказания в соответствии с законом(в редакции Закона РТ от 15.07.2004г.</w:t>
      </w:r>
      <w:hyperlink r:id="rId19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к ограничению свободы и лишению свободы, освобождаются в первой половине последнего дня срока наказания. Если срок наказания оканчивается в выходной или праздничный день, осужденные освобождаются от отбывания в предвыходной или предпраздничный день. При исчислении срока наказания в месяцах он истекает в соответствующее число последнего месяца, а если данный месяц не имеет соответствующего числа - в последний день этого месяца(в редакции Закона РТ от 15.07.2004г.</w:t>
      </w:r>
      <w:hyperlink r:id="rId19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Досрочное освобождение от отбывания наказания производится в день поступления соответствующих документов, а если документы об освобождении получены после окончания рабочего дня - утром следующего дня.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При освобождении осужденному выдаются, принадлежащие ему вещи и ценности, деньги, хранящиеся на его лицевом счете, личные документы и ценные бумаги, а также документы об освобождении осужденного от наказания и документы о его трудовой деятельности. По просьбе осужденного ему выдается характеристика.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Паспорт освобождаемого от ограничения свободы или лишения свободы, его трудовая книжка и пенсионное удостоверение, хранящиеся в личном деле осужденного, выдаются ему на руки при освобождении. При отсутствии таких документов администрация учреждения или орган, исполняющий наказание, заблаговременно принимает меры по их получению(в редакции Закона РТ от 15.07.2004г.</w:t>
      </w:r>
      <w:hyperlink r:id="rId199"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Инспекция по исправительным делам в день окончания срока исправительных работ, а при освобождении от этого наказания, по другим основаниям - не позднее следующего рабочего дня после получения соответствующих документов, обязана предложить администрации организации, в которой осужденный отбывал наказание, прекратить удержание из его заработной платы. Освобожденному выдается документ об отбытии наказания или освобождении от него.</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Лицу, освобожденному от отбывания наказания вследствие отмены приговора суда в связи с прекращением уголовного дела, начальником учреждения или органа, исполняющего наказание, разъясняются его права на восстановление имущественных, трудовых, жилищных и иных утраченных прав. В документе об освобождении осужденному приносятся официальное извинения от имени государства.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5" w:name="A000000241"/>
      <w:bookmarkEnd w:id="245"/>
      <w:r w:rsidRPr="00192369">
        <w:rPr>
          <w:rFonts w:ascii="Tahoma" w:eastAsia="Times New Roman" w:hAnsi="Tahoma" w:cs="Tahoma"/>
          <w:b/>
          <w:bCs/>
          <w:sz w:val="15"/>
          <w:szCs w:val="15"/>
          <w:lang w:eastAsia="ru-RU"/>
        </w:rPr>
        <w:t>Статья 207. Освобождение осужденных военнослужащих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Военнослужащие, отбывающие наказание в виде ограничения по военной службе, либо содержания в дисциплинарной воинской части, освобождаются от дальнейшего наказания в случае заболевания, делающего их негодными к военной службе. Не отбытая часть наказания может быть заменена им более мягким видом наказания(в редакции Закона РТ от 15.07.2004г.</w:t>
      </w:r>
      <w:hyperlink r:id="rId200"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Осужденные военнослужащие, отбывающие наказание во время прохождения военной службы, в случае возникновения иных, предусмотренных законодательством Республики Таджикистан оснований для увольнения с военной службы, могут быть, в установленном порядке, досрочно освобождены судом от наказания с заменой не отбытой части наказания более мягким видом наказания или без таковой.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6" w:name="A000000242"/>
      <w:bookmarkEnd w:id="246"/>
      <w:r w:rsidRPr="00192369">
        <w:rPr>
          <w:rFonts w:ascii="Tahoma" w:eastAsia="Times New Roman" w:hAnsi="Tahoma" w:cs="Tahoma"/>
          <w:b/>
          <w:bCs/>
          <w:sz w:val="15"/>
          <w:szCs w:val="15"/>
          <w:lang w:eastAsia="ru-RU"/>
        </w:rPr>
        <w:t>Статья 208. Порядок представления к досрочному освобождению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В отношении осужденного, к которому может быть применено условно-досрочное освобождение от наказания или замена неотбытой части наказания более мягким видом наказания, учреждение или орган, исполняющие наказание, согласия прокурора вносят в суд по месту отбывания наказания, в порядке, установленном настоящим Кодексом и уголовно-процессуальным законодательством Республики Таджикистан, представление об условно-досрочном освобождении осужденного от дальнейшего отбывания наказания или замене ему не отбытой части наказания более мягким видом наказания (в редакции Закона РТ от 18.07.2017г.</w:t>
      </w:r>
      <w:hyperlink r:id="rId201"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При отбытии осужденным установленной законом части срока наказания, администрация учреждения или органа, исполняющего наказание, обязана в течение месяца рассмотреть вопрос и вынести постановление о представлении, либо об отказе в представлении, осужденного к условно-досрочному освобождению от отбывания наказания или к замене не отбытой части наказания более мягким видом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отношении осужденного, представляемого к помилованию, учреждением или органом, исполняющим наказание, соответствующее ходатайство вносится в порядке, определяемом законодательством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В представлении об условно-досрочном освобождении от отбывания наказания, о замене не отбытой части наказания более мягким видом наказания и помиловании, должны содержаться данные, характеризующие личность осужденного, а также его поведение, отношение к учебе и труду во время отбывания наказания, отношение осужденного к совершенному деянию.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5. В случае отказа суда в условно-досрочном освобождении осужденного от отбывания наказания или замене не отбытой части наказания более мягким наказанием, повторное внесение представлений по этим вопросам может иметь место не ранее, чем по истечение трёх месяцев со дня вынесения определения об отказе.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Порядок применения амнистии определяется органом, издавшим акт об амнистии.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Представление об освобождении от отбывания наказания по болезни вносится в суд начальником учреждения или органом исполняющим наказание, согласия прокурора на основании заключения медицинской комиссии. Одновременно с представлением, в суд направляется личное дело осужденного (в редакции Закона РТ от 18.07.2017г.</w:t>
      </w:r>
      <w:hyperlink r:id="rId202"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В случае несогласия руководителя учреждения или органа, ведающего исполнением наказания, с выводами медицинской комиссии, которые могут послужить основанием для освобождения от наказания по болезни, он передает на рассмотрение суда соответствующие материалы, со своими мотивированными возражениями.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В случае признания осужденного к обязательным работам, исправительным работам или ограничению свободы инвалидом I или II группы учреждение или орган, исполняющий наказание, вносит представление о его досрочном освобождении от дальнейшего отбывания наказания(в редакции Закона РТ от 15.07.2004г.N48).</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10. В случае наступления беременности женщины, осужденной к исправительным работам или ограничению свободы, начальник учреждения или органа, исполняющего наказание, вносит в суд представление об отсрочке её отбывания наказания со дня представления отпуска по беременности и родам.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11. Лицо, осужденное за преступление небольшой тяжести, может быть освобождено от наказания вследствие чрезвычайных обстоятельств, предусмотренных статьей 80 Уголовного кодекса Республики Таджикистан. Представление об освобождении от отбывания наказания вследствие чрезвычайных обстоятельств вносится в суд начальником учреждения или органа, исполняющего наказание, согласия прокурора. Одновременно с представлением в суд направляется акт местных органов по месту жительства осужденного о несчастных случаях или справка соответствующего органа о тяжелой болезни или смерти единственного трудоспособного члена семьи и личное дело осужденного (в редакции Закона РТ от 18.07.2017г.</w:t>
      </w:r>
      <w:hyperlink r:id="rId203"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7" w:name="A3A90X9ER1"/>
      <w:bookmarkEnd w:id="247"/>
      <w:r w:rsidRPr="00192369">
        <w:rPr>
          <w:rFonts w:ascii="Tahoma" w:eastAsia="Times New Roman" w:hAnsi="Tahoma" w:cs="Tahoma"/>
          <w:b/>
          <w:bCs/>
          <w:sz w:val="15"/>
          <w:szCs w:val="15"/>
          <w:lang w:eastAsia="ru-RU"/>
        </w:rPr>
        <w:t>Статья 209. Отсрочка отбывания наказания осужденным беременным женщинам и осужденным женщинам, имеющим детей в возрасте до восьми лет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редакции Закона РТ от 15.07.2004г.N48)</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беременным женщинам и осужденным женщинам, имеющим детей до восьмилетнего возраста, отбывающим наказание в исправительной колонии, кроме осужденных за особо тяжкие преступления суд может в порядке статьи 78 Уголовного кодекса Республики Таджикистан в отношении их может принимать отсрочку отбывания наказания(в редакции Закона РТ от 15.07.2004г.N48, от 29.12.2010г.</w:t>
      </w:r>
      <w:hyperlink r:id="rId20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Вопрос отсрочки исполнения наказания решается судом по ходатайству осужденного, его законного представителя, близких родственников, защитника либо по представлению прокурора. К ходатайству прилагаются медицинское заключение о беременности осужденной либо справка о наличии ребенка в возрасте до восьми лет, справка о согласии родственников принять её и ребёнка, представить им жильё и создать необходимые условия для проживания, либо справка о наличии у неё жилья и необходимых условий для проживания с ребёнком. По требованию суда администрация исправительного учреждения должна представить характеристику и личное дело осужденного(в редакции Закона РТ от 29.12.2010г.</w:t>
      </w:r>
      <w:hyperlink r:id="rId20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Администрация исправительного учреждения, получив определение суда об отсрочке отбывания наказания в отношении осужденной, освобождает её. У осужденной отбирается подписка о явке в инспекцию исправительных работ её жительства втрехдневный срок со дня прибытия (в редакции Закона РТ от 08.12.2003г. </w:t>
      </w:r>
      <w:hyperlink r:id="rId20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)(в редакции Закона РТ от 15.07.2004г.</w:t>
      </w:r>
      <w:hyperlink r:id="rId207"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4. Осужденная следует к месту жительства самостоятельно за счет государства.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5. В день освобождения в инспекцию исправительных работ по месту жительства осужденной направляется копия определения суда об освобождении от отбывания наказания с указанием даты освобождения(в редакции Закона РТ от 08.12.2003г. </w:t>
      </w:r>
      <w:hyperlink r:id="rId20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Инспекция исправительных работ ставит осужденную на учёт и в дальнейшем осуществляет контроль за её поведением.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После явки осужденной инспекция исправительных работ в течение трех суток обязана направить подтверждение в исправительное учреждение по месту освобождения осужденной.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В случае не прибытия осужденной женщины в двухнедельный срок со дня её освобождения, инспекция исправительных работ осуществляет первоначальные розыскные мероприятия, а в случае не достижения результатов, объявляет розыск осужденной.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Осужденной, допустившей нарушение общественного порядка или трудовой дисциплины, либо если она уклонялась от воспитания ребёнка и ухода за ним, инспекция исправительных работ объявляет предупреждение.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10. В случае, если осужденная нарушает требования, предусмотренные частью 3) статьи 78 </w:t>
      </w:r>
      <w:hyperlink r:id="rId209" w:anchor="A000000097" w:tooltip="Ссылка на Уголовный Кодекс РТ :: Статья 78. Отсрочка отбывания наказания беременным женщинам и женщинам, имеющим детей в возрасте до" w:history="1">
        <w:r w:rsidRPr="00192369">
          <w:rPr>
            <w:rFonts w:ascii="Tahoma" w:eastAsia="Times New Roman" w:hAnsi="Tahoma" w:cs="Tahoma"/>
            <w:color w:val="0000FF"/>
            <w:sz w:val="19"/>
            <w:szCs w:val="19"/>
            <w:u w:val="single"/>
            <w:lang w:eastAsia="ru-RU"/>
          </w:rPr>
          <w:t>Уголовного кодекса</w:t>
        </w:r>
      </w:hyperlink>
      <w:r w:rsidRPr="00192369">
        <w:rPr>
          <w:rFonts w:ascii="Tahoma" w:eastAsia="Times New Roman" w:hAnsi="Tahoma" w:cs="Tahoma"/>
          <w:sz w:val="19"/>
          <w:szCs w:val="19"/>
          <w:lang w:eastAsia="ru-RU"/>
        </w:rPr>
        <w:t xml:space="preserve"> Республики Таджикистан, инспекция исправительных работ по месту её жительства вносит в суд представление об отмене определения суда об освобождении от отбывания наказания и о направлении осужденной для отбывания наказания, назначенного приговором суда (в редакции Закона РТ от 14.05.2016г.</w:t>
      </w:r>
      <w:hyperlink r:id="rId21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11. Осужденная считается уклоняющейся от воспитания ребёнка, если она, официально не отказавшись от ребёнка, оставила его в родильном доме или передала в детский дом, либо ведёт антиобщественный образ жизни и не занимается воспитанием ребёнка и уходом за ним, либо оставила ребёнка родственникам или иным лицам, либо скрылась, либо совершает иные действия, свидетельствующие об уклонении от воспитания ребёнка.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12. По достижении ребёнком восьмилетнего возраста, либо в случае его смерти, инспекция исправительных работ, с учётом характера и степени общественной опасности совершенного преступления, поведения осужденной, её отношения к воспитанию ребёнка, отбытого и не отбытого сроков наказания направляет в суд представление об освобождении осужденной от отбывания оставшейся части наказания или о замене не отбытой части наказания более мягким видом, наказания либо о направлении ёе в исправительное учреждение(в редакции Закона РТ от 15.07.2004г.</w:t>
      </w:r>
      <w:hyperlink r:id="rId21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N 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8" w:name="A000000244"/>
      <w:bookmarkEnd w:id="248"/>
      <w:r w:rsidRPr="00192369">
        <w:rPr>
          <w:rFonts w:ascii="Tahoma" w:eastAsia="Times New Roman" w:hAnsi="Tahoma" w:cs="Tahoma"/>
          <w:b/>
          <w:bCs/>
          <w:sz w:val="15"/>
          <w:szCs w:val="15"/>
          <w:lang w:eastAsia="ru-RU"/>
        </w:rPr>
        <w:t>Статья 210. Правовое положение лиц, отбывших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отбывшие наказание, несут обязанности и пользуются правами, которые установлены для граждан Республики Таджикистан, с ограничениями, предусмотренными для лиц, имеющих судимость. Такие ограничения могут быть предусмотрены только законом.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Лица, отбывшие наказание, за исключением случаев, прямо предусмотренных законом, имеют право на восстановление тех законных интересов, которые не входили в сферу наказания, но были нарушены в связи с их исполнением.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Они не обязаны предоставлять информацию о факте своего осуждения.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Факт отбывания наказания не является основанием для ущемления прав и законных интересов как самого лица, так и его близких родственников.</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49" w:name="A000000245"/>
      <w:bookmarkEnd w:id="249"/>
      <w:r w:rsidRPr="00192369">
        <w:rPr>
          <w:rFonts w:ascii="Tahoma" w:eastAsia="Times New Roman" w:hAnsi="Tahoma" w:cs="Tahoma"/>
          <w:b/>
          <w:bCs/>
          <w:sz w:val="15"/>
          <w:szCs w:val="15"/>
          <w:lang w:eastAsia="ru-RU"/>
        </w:rPr>
        <w:t>Статья 211. Оказание социальной помощи лицам, освобождаемым от отбывания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Осужденным, после освобождения от отбывания наказания, оказывается социальная помощь.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Социальная помощь выражается в содействии в трудовом и бытовом устройстве, оказании материальной поддержки, в устранении последствий отбывания наказания, в пенсионном обеспечении, в помещении в медицинские учреждения, интернаты, дома престарелых, установлении попечительства.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Лица, освобождаемые от отбывания наказания, обеспечиваются бесплатным проездом к месту жительства или работы на территории Республики Таджикистан, а также продуктами питания или деньгами на путь следования. При отсутствии необходимой по сезону одежды, обуви и средств на их приобретение, освобождаемые обеспечиваются одеждой и обувью. Им может быть выдано единовременное денежное пособие из специального фонда исправительных учреждений или органов, исполняющих наказание в порядке, устанавливаемом Правительством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Освобождаемые несовершеннолетние направляются к родителям или лицам, их заменяющим.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В случае, если такое направление невозможно, комиссия по правам ребенка по месту жительства освобождаемого, по представлению администрации колонии, принимает меры по устройству его на работу или на учёбу, а также к созданию для него жилищно-бытовых условий. В исключительных случаях, когда направление несовершеннолетнего к прежнему месту жительства нецелесообразно из воспитательных соображений, его устройство в иных местах осуществляется комиссией по делам несовершеннолетних по месту расположения колонии с учётом мнения освобождаемого(в редакции Закона РТ от 29.12.2010г.</w:t>
      </w:r>
      <w:hyperlink r:id="rId21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Лица, освобождаемые от наказания, нуждающиеся в постороннем уходе, а также несовершеннолетние в возрасте до шестнадцати лет направляются к месту жительства в сопровождении родственников или иных лиц, либо работника исправительного учреждения.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Начальник исправительного учреждения или, по его поручению, представитель администрации проводит с освобождаемыми беседу, разъясняя последним их права и обязанности как граждан.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Учреждение, исполняющее наказание в виде ограничения свободы или лишения свободы, заблаговременно сообщает инспекции исправительных работ, местным исполнительным органам государственной власти, органам самоуправления поселков и сел, уполномоченным органам труда, миграции и занятости населения о предстоящем освобождении осужденного для принятия мер по оказанию ему социальной помощи (в редакции Закона РТ от 18.07.2017г.</w:t>
      </w:r>
      <w:hyperlink r:id="rId213"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Инспекция исправительных работ ведет единый учёт, указанных в настоящей статье лиц, освобождённых от наказания. В отношении каждого лица рассматривается вопрос о необходимости и пределах возможности оказания социальной помощи, в том числе и представления мест в общежитиях центров социальной адаптации для временного проживания.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0" w:name="A000000246"/>
      <w:bookmarkEnd w:id="250"/>
      <w:r w:rsidRPr="00192369">
        <w:rPr>
          <w:rFonts w:ascii="Tahoma" w:eastAsia="Times New Roman" w:hAnsi="Tahoma" w:cs="Tahoma"/>
          <w:b/>
          <w:bCs/>
          <w:sz w:val="15"/>
          <w:szCs w:val="15"/>
          <w:lang w:eastAsia="ru-RU"/>
        </w:rPr>
        <w:t>Статья 212. Органы, оказывающие социальную помощь лицам, отбывшим наказание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Социальную помощь освобождённым от наказания оказывают инспекция исправительных работ, комиссия по правам ребенка, администрация, трудовые коллективы и общественные организации предприятий, учреждений и органы, исполняющие наказание(в редакции Закона РТ от 29.12.2010г.</w:t>
      </w:r>
      <w:hyperlink r:id="rId214"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Координация усилий по оказанию социальной помощи всеми органами и организациями возлагается на инспекцию исправительных работ(в редакции Закона РТ от 08.12.2003г.</w:t>
      </w:r>
      <w:hyperlink r:id="rId215"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Указания и рекомендации инспекции исправительных работ обязательны для руководителей предприятий, учреждений и организаций.</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1" w:name="A000000247"/>
      <w:bookmarkEnd w:id="251"/>
      <w:r w:rsidRPr="00192369">
        <w:rPr>
          <w:rFonts w:ascii="Tahoma" w:eastAsia="Times New Roman" w:hAnsi="Tahoma" w:cs="Tahoma"/>
          <w:b/>
          <w:bCs/>
          <w:sz w:val="15"/>
          <w:szCs w:val="15"/>
          <w:lang w:eastAsia="ru-RU"/>
        </w:rPr>
        <w:t>Статья 213. Наблюдение и надзор за поведением лиц, освобожденных от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За поведением лиц, освобожденных от наказания, устанавливается наблюдение инспекции исправительных работ, комиссии по правам ребенка администрации, трудовых коллективов и общественных организаций по месту жительства, работы или учёбы. С этими лицами проводится воспитательная работа в целях закрепления результатов исправления(в редакции Закона РТ от 08.12.2003г.№55, от 29.12.2010г.</w:t>
      </w:r>
      <w:hyperlink r:id="rId216"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№648</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За освобожденными из мест лишения свободы, осуждённым при особо опасном рецидиве, лицами, отбывавшими наказание за тяжкие и особо тяжкие преступления или судимыми два и более раза к лишению свободы за любые умышленные преступления либо ранее освободившимися из мест лишения свободы, до полного отбытия назначенного судом срока наказания и вновь совершившими умышленное преступление в течение, не отбытой части наказания, а также за деятельностью лиц, отбывших лишение свободы, если их поведение в период отбывания наказания либо после освобождения от него свидетельствует о нежелании встать на путь исправления и соблюдать правопорядок, устанавливается надзор, осуществляющийся органами внутренних дел.</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Учреждения системы исполнения уголовного наказания сообщают органам внутренних дел о предстоящем освобождении осуждаемого для обеспечения наблюдения и надзора (в редакции Закона РТ от 18.07.2017г.</w:t>
      </w:r>
      <w:hyperlink r:id="rId217" w:tooltip="Ссылка на Закон РТ О внесении изменений и дополнений в Кодекс исполнения уголовных наказаний РТ" w:history="1">
        <w:r w:rsidRPr="00192369">
          <w:rPr>
            <w:rFonts w:ascii="Tahoma" w:eastAsia="Times New Roman" w:hAnsi="Tahoma" w:cs="Tahoma"/>
            <w:color w:val="0000FF"/>
            <w:sz w:val="19"/>
            <w:szCs w:val="19"/>
            <w:u w:val="single"/>
            <w:lang w:eastAsia="ru-RU"/>
          </w:rPr>
          <w:t>№1444</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Установление и осуществление надзора производится инспекцией исправительных работ как по своей инициативе, так и по рекомендации поступающих от органов, исполняющих наказание, иных государственных органов и общественных организаций.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Порядок осуществления наблюдения и надзора определяется нормативноправовыми актами.</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252" w:name="A000000248"/>
      <w:bookmarkEnd w:id="252"/>
      <w:r w:rsidRPr="00192369">
        <w:rPr>
          <w:rFonts w:ascii="Tahoma" w:eastAsia="Times New Roman" w:hAnsi="Tahoma" w:cs="Tahoma"/>
          <w:b/>
          <w:bCs/>
          <w:sz w:val="27"/>
          <w:szCs w:val="27"/>
          <w:lang w:eastAsia="ru-RU"/>
        </w:rPr>
        <w:t>РАЗДЕЛ IХ Исполнение наказания в виде смертной казни</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53" w:name="A000000249"/>
      <w:bookmarkEnd w:id="253"/>
      <w:r w:rsidRPr="00192369">
        <w:rPr>
          <w:rFonts w:ascii="Tahoma" w:eastAsia="Times New Roman" w:hAnsi="Tahoma" w:cs="Tahoma"/>
          <w:b/>
          <w:bCs/>
          <w:sz w:val="24"/>
          <w:szCs w:val="24"/>
          <w:lang w:eastAsia="ru-RU"/>
        </w:rPr>
        <w:t>ГЛАВА 22 Исполнение наказания в виде смертной казни</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4" w:name="A000000250"/>
      <w:bookmarkEnd w:id="254"/>
      <w:r w:rsidRPr="00192369">
        <w:rPr>
          <w:rFonts w:ascii="Tahoma" w:eastAsia="Times New Roman" w:hAnsi="Tahoma" w:cs="Tahoma"/>
          <w:b/>
          <w:bCs/>
          <w:sz w:val="15"/>
          <w:szCs w:val="15"/>
          <w:lang w:eastAsia="ru-RU"/>
        </w:rPr>
        <w:t>Статья 214. Порядок и место содержания осужденных к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После вынесения судом приговора лицо, осужденное к смертной казни, переводится в специальную одиночную камеру следственного изолятора под усиленной охраной, обеспечивающей его изоляцию. В исключительных случаях в одной камере могут содержаться не более двух осужденных к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До вступления приговора в законную силу осуждённые к смертной казни несут обязанности и имеют права, установленные для лиц, содержащихся в местах предварительного заключения.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3. Перечень и количество предметов и вещей, которые осужденные к смертной казни могут иметь при себе, определяются Инструкцией о порядке содержания осужденных к смертной казни в следственных изоляторах и тюрьмах Министерства юстиции Республики Таджикистан(в редакции Закона РТ от 08.12.2003г. </w:t>
      </w:r>
      <w:hyperlink r:id="rId218"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5" w:name="A000000251"/>
      <w:bookmarkEnd w:id="255"/>
      <w:r w:rsidRPr="00192369">
        <w:rPr>
          <w:rFonts w:ascii="Tahoma" w:eastAsia="Times New Roman" w:hAnsi="Tahoma" w:cs="Tahoma"/>
          <w:b/>
          <w:bCs/>
          <w:sz w:val="15"/>
          <w:szCs w:val="15"/>
          <w:lang w:eastAsia="ru-RU"/>
        </w:rPr>
        <w:t>Статья 215. Правовое положение лица, осуждённого к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После вступления приговора в законную силу, осуждённые к смертной казни имеют право в установленном законом порядке, обратиться с ходатайством о помиловании к Президенту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Осужденный к смертной казни вправе: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а) иметь свидания с адвокатом  без ограничения в период рабочего дня (в редакции Закона РТ </w:t>
      </w:r>
      <w:r w:rsidRPr="00192369">
        <w:rPr>
          <w:rFonts w:ascii="Tahoma" w:eastAsia="Times New Roman" w:hAnsi="Tahoma" w:cs="Tahoma"/>
          <w:i/>
          <w:iCs/>
          <w:color w:val="990099"/>
          <w:sz w:val="19"/>
          <w:szCs w:val="19"/>
          <w:lang w:eastAsia="ru-RU"/>
        </w:rPr>
        <w:t>от 23.11.2015г.</w:t>
      </w:r>
      <w:hyperlink r:id="rId219" w:tooltip="Ссылка на Закон РТ О внесении измен-й и допол-й в Кодекс исполнения уголовных наказаний РТ" w:history="1">
        <w:r w:rsidRPr="00192369">
          <w:rPr>
            <w:rFonts w:ascii="Tahoma" w:eastAsia="Times New Roman" w:hAnsi="Tahoma" w:cs="Tahoma"/>
            <w:i/>
            <w:iCs/>
            <w:color w:val="0000FF"/>
            <w:sz w:val="19"/>
            <w:szCs w:val="19"/>
            <w:u w:val="single"/>
            <w:lang w:eastAsia="ru-RU"/>
          </w:rPr>
          <w:t>№1231</w:t>
        </w:r>
      </w:hyperlink>
      <w:r w:rsidRPr="00192369">
        <w:rPr>
          <w:rFonts w:ascii="Tahoma" w:eastAsia="Times New Roman" w:hAnsi="Tahoma" w:cs="Tahoma"/>
          <w:i/>
          <w:iCs/>
          <w:color w:val="990099"/>
          <w:sz w:val="19"/>
          <w:szCs w:val="19"/>
          <w:lang w:eastAsia="ru-RU"/>
        </w:rPr>
        <w:t>)</w:t>
      </w:r>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получать и отправлять письма и телеграммы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получать посылки, передачи и бандероли без ограничения;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г) иметь одно краткосрочное свидание в месяц с близкими родственниками до убытия в место исполнения приговора, продолжительностью до двух часов;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д) пользоваться ежедневной прогулкой продолжительностью 30 минут;</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е) приобретать без ограничения продукты питания и предметы первой необходимости на собственные деньги;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ж) в предусмотренном законом порядке оформить необходимые гражданскоправовые и брачно-семейные отношения;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з) иметь свидания со священнослужителями;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и) получать необходимую медицинскую помощь.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Осуждённые к смертной казни, в отношении которых приговор суда вступил в законную силу, но вопрос о помиловании не решён, либо ходатайство которых о помиловании удовлетворено, до направления в исправительное учреждение для дальнейшего отбывания наказания, содержатся в условиях, установленных для исправительных колоний особого режима.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к смертной казни, в отношении которых ходатайство о помиловании отклонено, до направления в соответствующее учреждение для исполнения приговора, содержатся в условиях, установленных для строгого режима в тюрьмах.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6" w:name="A000000252"/>
      <w:bookmarkEnd w:id="256"/>
      <w:r w:rsidRPr="00192369">
        <w:rPr>
          <w:rFonts w:ascii="Tahoma" w:eastAsia="Times New Roman" w:hAnsi="Tahoma" w:cs="Tahoma"/>
          <w:b/>
          <w:bCs/>
          <w:sz w:val="15"/>
          <w:szCs w:val="15"/>
          <w:lang w:eastAsia="ru-RU"/>
        </w:rPr>
        <w:t>Статья 216. Порядок обращения осуждённого к смертной казни с ходатайством о помиловании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Лица, осуждённые к смертной казни, в течение семи суток со дня вручения им копии приговора или кассационного определения, могут обращаться с ходатайством о помиловании к Президенту Республики Таджикистан. При этом исполнение приговора суда приостанавливается до принятия решения Президентом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Если осуждённый к смертной казни не подаст в указанный срок ходатайство о помиловании или заявит о своем нежелании обращаться с таким ходатайством, администрацией следственного изолятора об этом составляется соответствующий акт с участием прокурора.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Ходатайство о помиловании или акт с соответствующими материалами направляется Президенту Республики Таджикистан не позднее трехдневного срока со дня приёма ходатайства или составления акта.</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7" w:name="A000000253"/>
      <w:bookmarkEnd w:id="257"/>
      <w:r w:rsidRPr="00192369">
        <w:rPr>
          <w:rFonts w:ascii="Tahoma" w:eastAsia="Times New Roman" w:hAnsi="Tahoma" w:cs="Tahoma"/>
          <w:b/>
          <w:bCs/>
          <w:sz w:val="15"/>
          <w:szCs w:val="15"/>
          <w:lang w:eastAsia="ru-RU"/>
        </w:rPr>
        <w:t>Статья 217. Сроки рассмотрения ходатайства осуждённого о помиловании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Ходатайства о помиловании лиц, осуждённых к смертной казни или материалы об отказе этих лиц от подачи ходатайств о помиловании, рассматриваются не позднее четырехмесячного срока со дня поступления этих материалов в Исполнительный аппарат Президента Республики Таджикистан.</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Указ Президента Республики Таджикистан о помиловании или об отклонении ходатайства о помиловании направляется для исполнения начальнику следственного изолятора и суду, вынесшему приговор.</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8" w:name="A000000254"/>
      <w:bookmarkEnd w:id="258"/>
      <w:r w:rsidRPr="00192369">
        <w:rPr>
          <w:rFonts w:ascii="Tahoma" w:eastAsia="Times New Roman" w:hAnsi="Tahoma" w:cs="Tahoma"/>
          <w:b/>
          <w:bCs/>
          <w:sz w:val="15"/>
          <w:szCs w:val="15"/>
          <w:lang w:eastAsia="ru-RU"/>
        </w:rPr>
        <w:t>Статья 218. Меры безопасности и основания применения оружия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К лицам, осужденным к смертной казни, меры безопасности и оружия применяются на тех же основаниях, что и к лицам, лишенным свободы.</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59" w:name="A000000255"/>
      <w:bookmarkEnd w:id="259"/>
      <w:r w:rsidRPr="00192369">
        <w:rPr>
          <w:rFonts w:ascii="Tahoma" w:eastAsia="Times New Roman" w:hAnsi="Tahoma" w:cs="Tahoma"/>
          <w:b/>
          <w:bCs/>
          <w:sz w:val="15"/>
          <w:szCs w:val="15"/>
          <w:lang w:eastAsia="ru-RU"/>
        </w:rPr>
        <w:t>Статья 219. Основание и порядок исполнения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Основанием для исполнения наказания в виде смертной казни является вступивший в законную силу приговор суда, заключения Председателя Верховного суда Республики Таджикистан и Генерального прокурора Республики Таджикистан об отсутствии оснований для принесения протеста на приговор суда в порядке надзора, Указ Президента Республики Таджикистан об отклонении ходатайства о помиловании или акт об отказе осужденного от обращения с ходатайством о помиловании.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Смертная казнь исполняется непублично путем расстрела. Исполнение смертной казни в отношении нескольких лиц производится отдельно в отношении каждого и в отсутствие остальных.</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0" w:name="A000000256"/>
      <w:bookmarkEnd w:id="260"/>
      <w:r w:rsidRPr="00192369">
        <w:rPr>
          <w:rFonts w:ascii="Tahoma" w:eastAsia="Times New Roman" w:hAnsi="Tahoma" w:cs="Tahoma"/>
          <w:b/>
          <w:bCs/>
          <w:sz w:val="15"/>
          <w:szCs w:val="15"/>
          <w:lang w:eastAsia="ru-RU"/>
        </w:rPr>
        <w:lastRenderedPageBreak/>
        <w:t>Статья 220. Лица, присутствующие при исполнении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исполнении смертной казни присутствуют прокурор, осуществляющий надзор за законностью в местах лишения свободы и предварительного заключения, начальник учреждения, исполняющего приговор и врач.</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Смерть осужденного констатируется врачом. Об исполнении приговора составляется протокол, который подписывается лицами, указанными в части 1 настоящей статьи (в редакции Закона РТ от 14.05.2016г.</w:t>
      </w:r>
      <w:hyperlink r:id="rId220"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1" w:name="A000000257"/>
      <w:bookmarkEnd w:id="261"/>
      <w:r w:rsidRPr="00192369">
        <w:rPr>
          <w:rFonts w:ascii="Tahoma" w:eastAsia="Times New Roman" w:hAnsi="Tahoma" w:cs="Tahoma"/>
          <w:b/>
          <w:bCs/>
          <w:sz w:val="15"/>
          <w:szCs w:val="15"/>
          <w:lang w:eastAsia="ru-RU"/>
        </w:rPr>
        <w:t>Статья 221. Извещение об исполнении приговора к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Начальник учреждения места исполнения приговора к смертной казни специальным письмом немедленно сообщает в Информационное управление Министерства внутренних дел Республики Таджикистан об исполнении приговора.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Информационное управление в трехдневный срок сообщает в суд, вынесший приговор о его исполнении.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Суд, получив такое сообщение, направляет для регистрации смерти осужденного извещение в отдел (бюро) ЗАГС-а по последнему месту его жительства, а при невозможности установить постоянное место жительства - по месту нахождения суда, вынесшего приговор. Одновременно извещает близких родственников об исполнении приговора к смертной казни. Тело для захоронения не выдается, место захоронения не сообщается.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2" w:name="A000000258"/>
      <w:bookmarkEnd w:id="262"/>
      <w:r w:rsidRPr="00192369">
        <w:rPr>
          <w:rFonts w:ascii="Tahoma" w:eastAsia="Times New Roman" w:hAnsi="Tahoma" w:cs="Tahoma"/>
          <w:b/>
          <w:bCs/>
          <w:sz w:val="15"/>
          <w:szCs w:val="15"/>
          <w:lang w:eastAsia="ru-RU"/>
        </w:rPr>
        <w:t>Статья 222. Приостановление исполнения смертной казни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обнаружении у осужденного к смертной казни признаков психического расстройства, администрация следственного изолятора проводит его медицинское освидетельствование комиссией в составе трех врачейспециалистов, о чем составляется протокол.</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случае установления душевного заболевания, которое лишает осужденного возможности отдавать себе отчет в своих действиях или руководить ими, приговор к смертной казни в исполнение не приводится и протокол медицинского освидетельствования направляется в суд, постановивший приговор.</w:t>
      </w:r>
    </w:p>
    <w:p w:rsidR="00192369" w:rsidRPr="00192369" w:rsidRDefault="00192369" w:rsidP="00192369">
      <w:pPr>
        <w:spacing w:before="100" w:beforeAutospacing="1" w:after="100" w:afterAutospacing="1" w:line="240" w:lineRule="auto"/>
        <w:outlineLvl w:val="2"/>
        <w:rPr>
          <w:rFonts w:ascii="Tahoma" w:eastAsia="Times New Roman" w:hAnsi="Tahoma" w:cs="Tahoma"/>
          <w:b/>
          <w:bCs/>
          <w:sz w:val="27"/>
          <w:szCs w:val="27"/>
          <w:lang w:eastAsia="ru-RU"/>
        </w:rPr>
      </w:pPr>
      <w:bookmarkStart w:id="263" w:name="A000000259"/>
      <w:bookmarkEnd w:id="263"/>
      <w:r w:rsidRPr="00192369">
        <w:rPr>
          <w:rFonts w:ascii="Tahoma" w:eastAsia="Times New Roman" w:hAnsi="Tahoma" w:cs="Tahoma"/>
          <w:b/>
          <w:bCs/>
          <w:sz w:val="27"/>
          <w:szCs w:val="27"/>
          <w:lang w:eastAsia="ru-RU"/>
        </w:rPr>
        <w:t>РАЗДЕЛ X Контроль за осужденными с условным неприменением наказания</w:t>
      </w:r>
    </w:p>
    <w:p w:rsidR="00192369" w:rsidRPr="00192369" w:rsidRDefault="00192369" w:rsidP="00192369">
      <w:pPr>
        <w:spacing w:before="100" w:beforeAutospacing="1" w:after="100" w:afterAutospacing="1" w:line="240" w:lineRule="auto"/>
        <w:outlineLvl w:val="3"/>
        <w:rPr>
          <w:rFonts w:ascii="Tahoma" w:eastAsia="Times New Roman" w:hAnsi="Tahoma" w:cs="Tahoma"/>
          <w:b/>
          <w:bCs/>
          <w:sz w:val="24"/>
          <w:szCs w:val="24"/>
          <w:lang w:eastAsia="ru-RU"/>
        </w:rPr>
      </w:pPr>
      <w:bookmarkStart w:id="264" w:name="A000000260"/>
      <w:bookmarkEnd w:id="264"/>
      <w:r w:rsidRPr="00192369">
        <w:rPr>
          <w:rFonts w:ascii="Tahoma" w:eastAsia="Times New Roman" w:hAnsi="Tahoma" w:cs="Tahoma"/>
          <w:b/>
          <w:bCs/>
          <w:sz w:val="24"/>
          <w:szCs w:val="24"/>
          <w:lang w:eastAsia="ru-RU"/>
        </w:rPr>
        <w:t>ГЛАВА 23 Осуществление контроля за поведением осужденных с условным неприменением наказания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5" w:name="A000000261"/>
      <w:bookmarkEnd w:id="265"/>
      <w:r w:rsidRPr="00192369">
        <w:rPr>
          <w:rFonts w:ascii="Tahoma" w:eastAsia="Times New Roman" w:hAnsi="Tahoma" w:cs="Tahoma"/>
          <w:b/>
          <w:bCs/>
          <w:sz w:val="15"/>
          <w:szCs w:val="15"/>
          <w:lang w:eastAsia="ru-RU"/>
        </w:rPr>
        <w:t>Статья 223. Органы, осуществляющие контроль за поведением осужденных с условным неприменением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Контроль за поведением осужденных с условным неприменением наказания в течение испытательного срока осуществляется инспекцией по исправительным делам по месту жительства осужденных, а в отношении военнослужащих, в период прохождения военной службы - командованием воинских частей.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В порядке, предусмотренном законодательством Республики Таджикистан и другими нормативно-правовыми актами, к осуществлению контроля за поведением осужденных с условным неприменением наказания привлекаются работники соответствующих служб органов внутренних дел(в редакции Закона РТ от 08.12.2003г. </w:t>
      </w:r>
      <w:hyperlink r:id="rId221"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 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6" w:name="A000000262"/>
      <w:bookmarkEnd w:id="266"/>
      <w:r w:rsidRPr="00192369">
        <w:rPr>
          <w:rFonts w:ascii="Tahoma" w:eastAsia="Times New Roman" w:hAnsi="Tahoma" w:cs="Tahoma"/>
          <w:b/>
          <w:bCs/>
          <w:sz w:val="15"/>
          <w:szCs w:val="15"/>
          <w:lang w:eastAsia="ru-RU"/>
        </w:rPr>
        <w:t>Статья 224. Исчисление испытательного срока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Испытательный срок исчисляется с момента вступления приговора суда в законную силу.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2. По истечению испытательного срока контроль за поведением осужденного прекращается и он снимается с учета инспекций по исправленным делам.</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7" w:name="A000000263"/>
      <w:bookmarkEnd w:id="267"/>
      <w:r w:rsidRPr="00192369">
        <w:rPr>
          <w:rFonts w:ascii="Tahoma" w:eastAsia="Times New Roman" w:hAnsi="Tahoma" w:cs="Tahoma"/>
          <w:b/>
          <w:bCs/>
          <w:sz w:val="15"/>
          <w:szCs w:val="15"/>
          <w:lang w:eastAsia="ru-RU"/>
        </w:rPr>
        <w:t>Статья 225. Порядок осуществления контроля за поведением осужденных с условным неприменением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1. Инспекция по исправительным делам осуществляет персональный учет осужденных в случаях и порядке предусмотренном нормативно-правовым актом Республики Таджикистан, контролирует с участием работников соответствующих служб органов внутренних дел соблюдение осужденными общественного порядка и выполнение, возложенных на них судом обязанностей(в редакции Закона РТ от 08.12.2003г. </w:t>
      </w:r>
      <w:hyperlink r:id="rId222" w:tooltip="Ссылка на Закон РТ О внес. измен-й и доп-й в Кодекс исполнения уголовных наказаний РТ" w:history="1">
        <w:r w:rsidRPr="00192369">
          <w:rPr>
            <w:rFonts w:ascii="Tahoma" w:eastAsia="Times New Roman" w:hAnsi="Tahoma" w:cs="Tahoma"/>
            <w:color w:val="0000FF"/>
            <w:sz w:val="19"/>
            <w:szCs w:val="19"/>
            <w:u w:val="single"/>
            <w:lang w:eastAsia="ru-RU"/>
          </w:rPr>
          <w:t>№55</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 xml:space="preserve">2. При назначении осужденному с условным неприменением наказания дополнительного наказания в виде лишения права занимать определенные должности или заниматься определенной деятельностью, инспекция по исправительным делам в полном объеме осуществляет мероприятия, предусмотренные </w:t>
      </w:r>
      <w:hyperlink r:id="rId223" w:anchor="A000000046" w:tooltip="Ссылка на оглавление: Статья 33. Порядок исполнения наказания в виде лишения права занимать определенные должности или заниматься определенной деятельностью" w:history="1">
        <w:r w:rsidRPr="00192369">
          <w:rPr>
            <w:rFonts w:ascii="Tahoma" w:eastAsia="Times New Roman" w:hAnsi="Tahoma" w:cs="Tahoma"/>
            <w:color w:val="0000FF"/>
            <w:sz w:val="19"/>
            <w:szCs w:val="19"/>
            <w:u w:val="single"/>
            <w:lang w:eastAsia="ru-RU"/>
          </w:rPr>
          <w:t xml:space="preserve">статьями 33-38 </w:t>
        </w:r>
      </w:hyperlink>
      <w:r w:rsidRPr="00192369">
        <w:rPr>
          <w:rFonts w:ascii="Tahoma" w:eastAsia="Times New Roman" w:hAnsi="Tahoma" w:cs="Tahoma"/>
          <w:sz w:val="19"/>
          <w:szCs w:val="19"/>
          <w:lang w:eastAsia="ru-RU"/>
        </w:rPr>
        <w:t>настоящего Кодекса.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призыва осужденного с условным неприменением наказания на действительную военную службу в военный комиссариат направляется копия приговора, а в необходимых случаях и иные документы, требующиеся для осуществления контроля за его поведением по месту прохождения службы. Командование воинской части обязано сообщать в 10-дневний срок в инспекцию по исправительным делам о взятии данного лица на учет, а по окончании службы - об убытии из воинской части.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Осужденные с условным неприменением наказания обязаны отчитываться перед инспекцией по исправительным делам и командованием воинских частей о своем поведении, выполнять возложенные на них судом обязанности, являться по вызову в инспекцию. При неявке в инспекцию без уважительных причин, осужденный может быть подвергнут приводу.</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А в случае уклонения осужденного с условным неприменением наказания от контроля, инспекция по исправительным делам проводит первоначальные мероприятия по установлению его местонахождения и причины уклонения.</w:t>
      </w:r>
    </w:p>
    <w:p w:rsidR="00192369" w:rsidRPr="00192369" w:rsidRDefault="00192369" w:rsidP="00192369">
      <w:pPr>
        <w:spacing w:before="100" w:beforeAutospacing="1" w:after="100" w:afterAutospacing="1" w:line="240" w:lineRule="auto"/>
        <w:outlineLvl w:val="5"/>
        <w:rPr>
          <w:rFonts w:ascii="Tahoma" w:eastAsia="Times New Roman" w:hAnsi="Tahoma" w:cs="Tahoma"/>
          <w:b/>
          <w:bCs/>
          <w:sz w:val="15"/>
          <w:szCs w:val="15"/>
          <w:lang w:eastAsia="ru-RU"/>
        </w:rPr>
      </w:pPr>
      <w:bookmarkStart w:id="268" w:name="A000000264"/>
      <w:bookmarkEnd w:id="268"/>
      <w:r w:rsidRPr="00192369">
        <w:rPr>
          <w:rFonts w:ascii="Tahoma" w:eastAsia="Times New Roman" w:hAnsi="Tahoma" w:cs="Tahoma"/>
          <w:b/>
          <w:bCs/>
          <w:sz w:val="15"/>
          <w:szCs w:val="15"/>
          <w:lang w:eastAsia="ru-RU"/>
        </w:rPr>
        <w:t>Статья 226. Ответственность осужденных с условным неприменением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При уклонении условно осужденного от выполнения возложенных на него судом обязанностей, либо нарушении им общественного порядка, за которое было наложено административное взыскание, инспекция по исправительным делам письменно предупреждает его о возможности отмены условного неприменения наказания.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В случае невыполнения лицом, осужденным с условным неприменением наказания указанных в части 4 статьи 225 настоящего Кодекса требований, а также при наличии иных обстоятельств, свидетельствующих о целесообразности возложения на него других обязанностей, начальник инспекции по исправительным делам вносит в суд соответствующее представление (в редакции Закона РТ от 14.05.2016г.</w:t>
      </w:r>
      <w:hyperlink r:id="rId224" w:tooltip="Ссылка на Закон РТ О внесении измен-й и допол-й в Кодекс исполнения уголовных наказаний РТ" w:history="1">
        <w:r w:rsidRPr="00192369">
          <w:rPr>
            <w:rFonts w:ascii="Tahoma" w:eastAsia="Times New Roman" w:hAnsi="Tahoma" w:cs="Tahoma"/>
            <w:color w:val="0000FF"/>
            <w:sz w:val="19"/>
            <w:szCs w:val="19"/>
            <w:u w:val="single"/>
            <w:lang w:eastAsia="ru-RU"/>
          </w:rPr>
          <w:t>№1307</w:t>
        </w:r>
      </w:hyperlink>
      <w:r w:rsidRPr="00192369">
        <w:rPr>
          <w:rFonts w:ascii="Tahoma" w:eastAsia="Times New Roman" w:hAnsi="Tahoma" w:cs="Tahoma"/>
          <w:sz w:val="19"/>
          <w:szCs w:val="19"/>
          <w:lang w:eastAsia="ru-RU"/>
        </w:rPr>
        <w:t>).</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В случае систематического допущения лицом, осужденным с условным неприменением наказания в течение испытательного срока правонарушений, за совершение которых ему было назначено дисциплинарное взыскание или злостного уклонения от выполнения возложенных на него судом обязанностей, начальник инспекции по исправительным делам направляет в суд представление об отмене условного неприменения наказания и исполнении наказания, назначенного приговором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Злостным уклонением от выполнения обязанностей считается совершение запрещенных или невыполнение предписанных лицу, осужденному с условным неприменением наказания действий более двух раз в течение года, либо продолжительное (более 30 дней) невыполнение обязанностей, возложенных на него судом.</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Приложение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ПЕРЕЧЕНЬ ИМУЩЕСТВА, НЕ ПОДЛЕЖАЩЕГО КОНФИСКАЦИИ ПО ПРИГОВОРУ СУДА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lastRenderedPageBreak/>
        <w:t>Конфискации не подлежат следующие имущество и предметы, принадлежащие осужденному на правах личной собственности или являющиеся его долей в общей собственности, необходимые для осужденного и лиц, находящихся на его иждивении: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 Жилой дом с хозяйственными постройками или отдельные его части, если осужденный и его семья постоянно в нем проживают (не более одного дома на семью).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2. Квартира или отдельная её часть, если осужденный и его семья постоянно в ней проживают (не более одной квартиры на семью).</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3. Земельные участки, на которых расположены не подлежащие конфискации дом и хозяйственные постройки, а также земельные участки, необходимые для ведения сельского или подсобного хозяйства.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4. Единственная корова, при отсутствии коровы - единственная телка; в хозяйствах, не имеющих ни коровы, ни телки - единственная коза, овца или свинья; у лиц, занимающихся в аграрной сфере - хозяйственные постройки и домашний скот в количестве, необходимом для удовлетворения минимальных потребностей его семьи, а также домашняя птица.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5. Корм для скота, необходимый до сбора новых кормов или до выгона на пастбище.</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6. Семена, необходимые для очередного посева сельскохозяйственных культур.</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7. Предметы домашней обстановки, утварь, одежда, необходимые для осужденного и находящихся на его иждивении лиц:</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а) холодильник, телевизор, радиоприемник, другие бытовые электроприборы;</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б) одежда, обувь, белье, постельные принадлежности, мебель, кухонная и столовая утварь, находившиеся в употреблении (за исключением предметов, изготовленных из драгоценных металлов и драгоценных камней, кроме обручальных колец и предметов являющихся семейной реликвией, а также предметов, имеющих историческую и художественную ценность);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все детские принадлежности (кроме компьютерной, аудио-и видеотехники).</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8. Продукты питания в количестве, необходимом для осужденного и его семьи до нового урожая, если основным занятием осужденного является сельское хозяйство, а в остальных случаях - продукты питания и деньги на общую сумму, равную ста минимальным размерам заработной платы (на день конфискации) на самого осужденного и на лиц, которых он обязан содержать;</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9. Топливо, необходимое для приготовления пищи и отопления жилого помещения семьи в течение отопительного сезона.</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10. Предметы (инвентарь), пособия и книги, необходимые для профессиональных занятий осужденного (за исключением предметов, изготовленных из драгоценных материалов, а также представляющих историческую и художественную ценность и в случаях, когда осужденный приговором суда лишен права заниматься соответствующей деятельностью, или когда предметы (инвентарь) использовались осужденным для совершения преступления.</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11. Транспортные средства, специально предназначенные для передвижения инвалидов.</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12. Международные и иные призы, которыми награжден осужденный.</w:t>
      </w:r>
    </w:p>
    <w:p w:rsidR="00192369" w:rsidRPr="00192369" w:rsidRDefault="00192369" w:rsidP="00192369">
      <w:pPr>
        <w:spacing w:before="100" w:beforeAutospacing="1" w:after="100" w:afterAutospacing="1" w:line="240" w:lineRule="auto"/>
        <w:rPr>
          <w:rFonts w:ascii="Tahoma" w:eastAsia="Times New Roman" w:hAnsi="Tahoma" w:cs="Tahoma"/>
          <w:sz w:val="19"/>
          <w:szCs w:val="19"/>
          <w:lang w:eastAsia="ru-RU"/>
        </w:rPr>
      </w:pPr>
      <w:r w:rsidRPr="00192369">
        <w:rPr>
          <w:rFonts w:ascii="Tahoma" w:eastAsia="Times New Roman" w:hAnsi="Tahoma" w:cs="Tahoma"/>
          <w:sz w:val="19"/>
          <w:szCs w:val="19"/>
          <w:lang w:eastAsia="ru-RU"/>
        </w:rPr>
        <w:t>В случае обращения конфискации на имущество, являющееся долей осужденного в общей собственности, размер доли определяется после исключения из него имущества и предметов перечисленных в настоящем Перечне.</w:t>
      </w:r>
    </w:p>
    <w:p w:rsidR="00C076E9" w:rsidRDefault="00C076E9"/>
    <w:sectPr w:rsidR="00C076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B33"/>
    <w:rsid w:val="00192369"/>
    <w:rsid w:val="00C076E9"/>
    <w:rsid w:val="00D96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9CC7BD-AB6B-411C-BAF4-B972AF2A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923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9236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19236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192369"/>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236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9236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192369"/>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192369"/>
    <w:rPr>
      <w:rFonts w:ascii="Times New Roman" w:eastAsia="Times New Roman" w:hAnsi="Times New Roman" w:cs="Times New Roman"/>
      <w:b/>
      <w:bCs/>
      <w:sz w:val="15"/>
      <w:szCs w:val="15"/>
      <w:lang w:eastAsia="ru-RU"/>
    </w:rPr>
  </w:style>
  <w:style w:type="numbering" w:customStyle="1" w:styleId="1">
    <w:name w:val="Нет списка1"/>
    <w:next w:val="a2"/>
    <w:uiPriority w:val="99"/>
    <w:semiHidden/>
    <w:unhideWhenUsed/>
    <w:rsid w:val="00192369"/>
  </w:style>
  <w:style w:type="paragraph" w:customStyle="1" w:styleId="msonormal0">
    <w:name w:val="msonormal"/>
    <w:basedOn w:val="a"/>
    <w:rsid w:val="00192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92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92369"/>
    <w:rPr>
      <w:color w:val="0000FF"/>
      <w:u w:val="single"/>
    </w:rPr>
  </w:style>
  <w:style w:type="character" w:styleId="a5">
    <w:name w:val="FollowedHyperlink"/>
    <w:basedOn w:val="a0"/>
    <w:uiPriority w:val="99"/>
    <w:semiHidden/>
    <w:unhideWhenUsed/>
    <w:rsid w:val="00192369"/>
    <w:rPr>
      <w:color w:val="800080"/>
      <w:u w:val="single"/>
    </w:rPr>
  </w:style>
  <w:style w:type="paragraph" w:customStyle="1" w:styleId="dname">
    <w:name w:val="dname"/>
    <w:basedOn w:val="a"/>
    <w:rsid w:val="00192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line-comment">
    <w:name w:val="inline-comment"/>
    <w:basedOn w:val="a0"/>
    <w:rsid w:val="00192369"/>
  </w:style>
  <w:style w:type="character" w:styleId="a6">
    <w:name w:val="Emphasis"/>
    <w:basedOn w:val="a0"/>
    <w:uiPriority w:val="20"/>
    <w:qFormat/>
    <w:rsid w:val="00192369"/>
    <w:rPr>
      <w:i/>
      <w:iCs/>
    </w:rPr>
  </w:style>
  <w:style w:type="paragraph" w:customStyle="1" w:styleId="doc-info">
    <w:name w:val="doc-info"/>
    <w:basedOn w:val="a"/>
    <w:rsid w:val="0019236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68917">
      <w:bodyDiv w:val="1"/>
      <w:marLeft w:val="0"/>
      <w:marRight w:val="0"/>
      <w:marTop w:val="0"/>
      <w:marBottom w:val="0"/>
      <w:divBdr>
        <w:top w:val="none" w:sz="0" w:space="0" w:color="auto"/>
        <w:left w:val="none" w:sz="0" w:space="0" w:color="auto"/>
        <w:bottom w:val="none" w:sz="0" w:space="0" w:color="auto"/>
        <w:right w:val="none" w:sz="0" w:space="0" w:color="auto"/>
      </w:divBdr>
      <w:divsChild>
        <w:div w:id="906652447">
          <w:marLeft w:val="0"/>
          <w:marRight w:val="0"/>
          <w:marTop w:val="0"/>
          <w:marBottom w:val="0"/>
          <w:divBdr>
            <w:top w:val="none" w:sz="0" w:space="0" w:color="auto"/>
            <w:left w:val="none" w:sz="0" w:space="0" w:color="auto"/>
            <w:bottom w:val="none" w:sz="0" w:space="0" w:color="auto"/>
            <w:right w:val="none" w:sz="0" w:space="0" w:color="auto"/>
          </w:divBdr>
        </w:div>
        <w:div w:id="487408483">
          <w:marLeft w:val="0"/>
          <w:marRight w:val="0"/>
          <w:marTop w:val="0"/>
          <w:marBottom w:val="0"/>
          <w:divBdr>
            <w:top w:val="none" w:sz="0" w:space="0" w:color="auto"/>
            <w:left w:val="none" w:sz="0" w:space="0" w:color="auto"/>
            <w:bottom w:val="none" w:sz="0" w:space="0" w:color="auto"/>
            <w:right w:val="none" w:sz="0" w:space="0" w:color="auto"/>
          </w:divBdr>
        </w:div>
        <w:div w:id="1261330544">
          <w:marLeft w:val="0"/>
          <w:marRight w:val="0"/>
          <w:marTop w:val="0"/>
          <w:marBottom w:val="0"/>
          <w:divBdr>
            <w:top w:val="none" w:sz="0" w:space="0" w:color="auto"/>
            <w:left w:val="none" w:sz="0" w:space="0" w:color="auto"/>
            <w:bottom w:val="none" w:sz="0" w:space="0" w:color="auto"/>
            <w:right w:val="none" w:sz="0" w:space="0" w:color="auto"/>
          </w:divBdr>
        </w:div>
        <w:div w:id="1565336576">
          <w:marLeft w:val="0"/>
          <w:marRight w:val="0"/>
          <w:marTop w:val="0"/>
          <w:marBottom w:val="0"/>
          <w:divBdr>
            <w:top w:val="none" w:sz="0" w:space="0" w:color="auto"/>
            <w:left w:val="none" w:sz="0" w:space="0" w:color="auto"/>
            <w:bottom w:val="none" w:sz="0" w:space="0" w:color="auto"/>
            <w:right w:val="none" w:sz="0" w:space="0" w:color="auto"/>
          </w:divBdr>
        </w:div>
        <w:div w:id="561601872">
          <w:marLeft w:val="0"/>
          <w:marRight w:val="0"/>
          <w:marTop w:val="0"/>
          <w:marBottom w:val="0"/>
          <w:divBdr>
            <w:top w:val="none" w:sz="0" w:space="0" w:color="auto"/>
            <w:left w:val="none" w:sz="0" w:space="0" w:color="auto"/>
            <w:bottom w:val="none" w:sz="0" w:space="0" w:color="auto"/>
            <w:right w:val="none" w:sz="0" w:space="0" w:color="auto"/>
          </w:divBdr>
        </w:div>
        <w:div w:id="2085637646">
          <w:marLeft w:val="0"/>
          <w:marRight w:val="0"/>
          <w:marTop w:val="0"/>
          <w:marBottom w:val="0"/>
          <w:divBdr>
            <w:top w:val="none" w:sz="0" w:space="0" w:color="auto"/>
            <w:left w:val="none" w:sz="0" w:space="0" w:color="auto"/>
            <w:bottom w:val="none" w:sz="0" w:space="0" w:color="auto"/>
            <w:right w:val="none" w:sz="0" w:space="0" w:color="auto"/>
          </w:divBdr>
        </w:div>
        <w:div w:id="488908227">
          <w:marLeft w:val="0"/>
          <w:marRight w:val="0"/>
          <w:marTop w:val="0"/>
          <w:marBottom w:val="0"/>
          <w:divBdr>
            <w:top w:val="none" w:sz="0" w:space="0" w:color="auto"/>
            <w:left w:val="none" w:sz="0" w:space="0" w:color="auto"/>
            <w:bottom w:val="none" w:sz="0" w:space="0" w:color="auto"/>
            <w:right w:val="none" w:sz="0" w:space="0" w:color="auto"/>
          </w:divBdr>
        </w:div>
        <w:div w:id="1063992857">
          <w:marLeft w:val="0"/>
          <w:marRight w:val="0"/>
          <w:marTop w:val="0"/>
          <w:marBottom w:val="0"/>
          <w:divBdr>
            <w:top w:val="none" w:sz="0" w:space="0" w:color="auto"/>
            <w:left w:val="none" w:sz="0" w:space="0" w:color="auto"/>
            <w:bottom w:val="none" w:sz="0" w:space="0" w:color="auto"/>
            <w:right w:val="none" w:sz="0" w:space="0" w:color="auto"/>
          </w:divBdr>
        </w:div>
        <w:div w:id="1291008747">
          <w:marLeft w:val="0"/>
          <w:marRight w:val="0"/>
          <w:marTop w:val="0"/>
          <w:marBottom w:val="0"/>
          <w:divBdr>
            <w:top w:val="none" w:sz="0" w:space="0" w:color="auto"/>
            <w:left w:val="none" w:sz="0" w:space="0" w:color="auto"/>
            <w:bottom w:val="none" w:sz="0" w:space="0" w:color="auto"/>
            <w:right w:val="none" w:sz="0" w:space="0" w:color="auto"/>
          </w:divBdr>
        </w:div>
        <w:div w:id="1571848005">
          <w:marLeft w:val="0"/>
          <w:marRight w:val="0"/>
          <w:marTop w:val="0"/>
          <w:marBottom w:val="0"/>
          <w:divBdr>
            <w:top w:val="none" w:sz="0" w:space="0" w:color="auto"/>
            <w:left w:val="none" w:sz="0" w:space="0" w:color="auto"/>
            <w:bottom w:val="none" w:sz="0" w:space="0" w:color="auto"/>
            <w:right w:val="none" w:sz="0" w:space="0" w:color="auto"/>
          </w:divBdr>
        </w:div>
        <w:div w:id="554854188">
          <w:marLeft w:val="0"/>
          <w:marRight w:val="0"/>
          <w:marTop w:val="0"/>
          <w:marBottom w:val="0"/>
          <w:divBdr>
            <w:top w:val="none" w:sz="0" w:space="0" w:color="auto"/>
            <w:left w:val="none" w:sz="0" w:space="0" w:color="auto"/>
            <w:bottom w:val="none" w:sz="0" w:space="0" w:color="auto"/>
            <w:right w:val="none" w:sz="0" w:space="0" w:color="auto"/>
          </w:divBdr>
        </w:div>
        <w:div w:id="685061512">
          <w:marLeft w:val="0"/>
          <w:marRight w:val="0"/>
          <w:marTop w:val="0"/>
          <w:marBottom w:val="0"/>
          <w:divBdr>
            <w:top w:val="none" w:sz="0" w:space="0" w:color="auto"/>
            <w:left w:val="none" w:sz="0" w:space="0" w:color="auto"/>
            <w:bottom w:val="none" w:sz="0" w:space="0" w:color="auto"/>
            <w:right w:val="none" w:sz="0" w:space="0" w:color="auto"/>
          </w:divBdr>
        </w:div>
        <w:div w:id="920135854">
          <w:marLeft w:val="0"/>
          <w:marRight w:val="0"/>
          <w:marTop w:val="0"/>
          <w:marBottom w:val="0"/>
          <w:divBdr>
            <w:top w:val="none" w:sz="0" w:space="0" w:color="auto"/>
            <w:left w:val="none" w:sz="0" w:space="0" w:color="auto"/>
            <w:bottom w:val="none" w:sz="0" w:space="0" w:color="auto"/>
            <w:right w:val="none" w:sz="0" w:space="0" w:color="auto"/>
          </w:divBdr>
        </w:div>
        <w:div w:id="476535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vfp://rgn=3976" TargetMode="External"/><Relationship Id="rId21" Type="http://schemas.openxmlformats.org/officeDocument/2006/relationships/hyperlink" Target="vfp://rgn=129825" TargetMode="External"/><Relationship Id="rId42" Type="http://schemas.openxmlformats.org/officeDocument/2006/relationships/hyperlink" Target="vfp://rgn=16071" TargetMode="External"/><Relationship Id="rId63" Type="http://schemas.openxmlformats.org/officeDocument/2006/relationships/hyperlink" Target="vfp://rgn=5159" TargetMode="External"/><Relationship Id="rId84" Type="http://schemas.openxmlformats.org/officeDocument/2006/relationships/hyperlink" Target="vfp://rgn=5159" TargetMode="External"/><Relationship Id="rId138" Type="http://schemas.openxmlformats.org/officeDocument/2006/relationships/hyperlink" Target="vfp://rgn=125475" TargetMode="External"/><Relationship Id="rId159" Type="http://schemas.openxmlformats.org/officeDocument/2006/relationships/hyperlink" Target="vfp://rgn=126951" TargetMode="External"/><Relationship Id="rId170" Type="http://schemas.openxmlformats.org/officeDocument/2006/relationships/hyperlink" Target="vfp://rgn=126951" TargetMode="External"/><Relationship Id="rId191" Type="http://schemas.openxmlformats.org/officeDocument/2006/relationships/hyperlink" Target="vfp://rgn=14204" TargetMode="External"/><Relationship Id="rId205" Type="http://schemas.openxmlformats.org/officeDocument/2006/relationships/hyperlink" Target="vfp://rgn=16071" TargetMode="External"/><Relationship Id="rId226" Type="http://schemas.openxmlformats.org/officeDocument/2006/relationships/theme" Target="theme/theme1.xml"/><Relationship Id="rId107" Type="http://schemas.openxmlformats.org/officeDocument/2006/relationships/hyperlink" Target="vfp://rgn=3976" TargetMode="External"/><Relationship Id="rId11" Type="http://schemas.openxmlformats.org/officeDocument/2006/relationships/hyperlink" Target="vfp://rgn=115491" TargetMode="External"/><Relationship Id="rId32" Type="http://schemas.openxmlformats.org/officeDocument/2006/relationships/hyperlink" Target="vfp://rgn=5159" TargetMode="External"/><Relationship Id="rId53" Type="http://schemas.openxmlformats.org/officeDocument/2006/relationships/hyperlink" Target="vfp://rgn=115491" TargetMode="External"/><Relationship Id="rId74" Type="http://schemas.openxmlformats.org/officeDocument/2006/relationships/hyperlink" Target="vfp://rgn=5159" TargetMode="External"/><Relationship Id="rId128" Type="http://schemas.openxmlformats.org/officeDocument/2006/relationships/hyperlink" Target="vfp://rgn=126951" TargetMode="External"/><Relationship Id="rId149" Type="http://schemas.openxmlformats.org/officeDocument/2006/relationships/hyperlink" Target="vfp://rgn=126951" TargetMode="External"/><Relationship Id="rId5" Type="http://schemas.openxmlformats.org/officeDocument/2006/relationships/hyperlink" Target="vfp://rgn=5159" TargetMode="External"/><Relationship Id="rId95" Type="http://schemas.openxmlformats.org/officeDocument/2006/relationships/hyperlink" Target="vfp://rgn=126951" TargetMode="External"/><Relationship Id="rId160" Type="http://schemas.openxmlformats.org/officeDocument/2006/relationships/hyperlink" Target="vfp://rgn=126951" TargetMode="External"/><Relationship Id="rId181" Type="http://schemas.openxmlformats.org/officeDocument/2006/relationships/hyperlink" Target="vfp://rgn=126951" TargetMode="External"/><Relationship Id="rId216" Type="http://schemas.openxmlformats.org/officeDocument/2006/relationships/hyperlink" Target="vfp://rgn=16071" TargetMode="External"/><Relationship Id="rId22" Type="http://schemas.openxmlformats.org/officeDocument/2006/relationships/hyperlink" Target="vfp://rgn=129825" TargetMode="External"/><Relationship Id="rId43" Type="http://schemas.openxmlformats.org/officeDocument/2006/relationships/hyperlink" Target="vfp://rgn=5159" TargetMode="External"/><Relationship Id="rId64" Type="http://schemas.openxmlformats.org/officeDocument/2006/relationships/hyperlink" Target="vfp://rgn=5159" TargetMode="External"/><Relationship Id="rId118" Type="http://schemas.openxmlformats.org/officeDocument/2006/relationships/hyperlink" Target="vfp://rgn=120971" TargetMode="External"/><Relationship Id="rId139" Type="http://schemas.openxmlformats.org/officeDocument/2006/relationships/hyperlink" Target="vfp://rgn=3976" TargetMode="External"/><Relationship Id="rId85" Type="http://schemas.openxmlformats.org/officeDocument/2006/relationships/hyperlink" Target="vfp://rgn=3976" TargetMode="External"/><Relationship Id="rId150" Type="http://schemas.openxmlformats.org/officeDocument/2006/relationships/hyperlink" Target="vfp://rgn=126951" TargetMode="External"/><Relationship Id="rId171" Type="http://schemas.openxmlformats.org/officeDocument/2006/relationships/hyperlink" Target="vfp://rgn=115491" TargetMode="External"/><Relationship Id="rId192" Type="http://schemas.openxmlformats.org/officeDocument/2006/relationships/hyperlink" Target="vfp://rgn=125489" TargetMode="External"/><Relationship Id="rId206" Type="http://schemas.openxmlformats.org/officeDocument/2006/relationships/hyperlink" Target="vfp://rgn=3976" TargetMode="External"/><Relationship Id="rId12" Type="http://schemas.openxmlformats.org/officeDocument/2006/relationships/hyperlink" Target="vfp://rgn=116570" TargetMode="External"/><Relationship Id="rId33" Type="http://schemas.openxmlformats.org/officeDocument/2006/relationships/hyperlink" Target="vfp://rgn=12647" TargetMode="External"/><Relationship Id="rId108" Type="http://schemas.openxmlformats.org/officeDocument/2006/relationships/hyperlink" Target="vfp://rgn=125489" TargetMode="External"/><Relationship Id="rId129" Type="http://schemas.openxmlformats.org/officeDocument/2006/relationships/hyperlink" Target="vfp://rgn=128066" TargetMode="External"/><Relationship Id="rId54" Type="http://schemas.openxmlformats.org/officeDocument/2006/relationships/hyperlink" Target="vfp://rgn=115491" TargetMode="External"/><Relationship Id="rId75" Type="http://schemas.openxmlformats.org/officeDocument/2006/relationships/hyperlink" Target="vfp://rgn=126951" TargetMode="External"/><Relationship Id="rId96" Type="http://schemas.openxmlformats.org/officeDocument/2006/relationships/hyperlink" Target="vfp://rgn=528" TargetMode="External"/><Relationship Id="rId140" Type="http://schemas.openxmlformats.org/officeDocument/2006/relationships/hyperlink" Target="vfp://rgn=125489" TargetMode="External"/><Relationship Id="rId161" Type="http://schemas.openxmlformats.org/officeDocument/2006/relationships/hyperlink" Target="vfp://rgn=117211" TargetMode="External"/><Relationship Id="rId182" Type="http://schemas.openxmlformats.org/officeDocument/2006/relationships/hyperlink" Target="vfp://rgn=126951" TargetMode="External"/><Relationship Id="rId217" Type="http://schemas.openxmlformats.org/officeDocument/2006/relationships/hyperlink" Target="vfp://rgn=129825" TargetMode="External"/><Relationship Id="rId6" Type="http://schemas.openxmlformats.org/officeDocument/2006/relationships/hyperlink" Target="vfp://rgn=6357" TargetMode="External"/><Relationship Id="rId23" Type="http://schemas.openxmlformats.org/officeDocument/2006/relationships/hyperlink" Target="vfp://rgn=126951" TargetMode="External"/><Relationship Id="rId119" Type="http://schemas.openxmlformats.org/officeDocument/2006/relationships/hyperlink" Target="vfp://rgn=115491" TargetMode="External"/><Relationship Id="rId44" Type="http://schemas.openxmlformats.org/officeDocument/2006/relationships/hyperlink" Target="vfp://rgn=125475" TargetMode="External"/><Relationship Id="rId65" Type="http://schemas.openxmlformats.org/officeDocument/2006/relationships/hyperlink" Target="vfp://rgn=528" TargetMode="External"/><Relationship Id="rId86" Type="http://schemas.openxmlformats.org/officeDocument/2006/relationships/hyperlink" Target="vfp://rgn=126951" TargetMode="External"/><Relationship Id="rId130" Type="http://schemas.openxmlformats.org/officeDocument/2006/relationships/hyperlink" Target="vfp://rgn=16071" TargetMode="External"/><Relationship Id="rId151" Type="http://schemas.openxmlformats.org/officeDocument/2006/relationships/hyperlink" Target="vfp://rgn=126951" TargetMode="External"/><Relationship Id="rId172" Type="http://schemas.openxmlformats.org/officeDocument/2006/relationships/hyperlink" Target="vfp://rgn=115491" TargetMode="External"/><Relationship Id="rId193" Type="http://schemas.openxmlformats.org/officeDocument/2006/relationships/hyperlink" Target="vfp://rgn=126951" TargetMode="External"/><Relationship Id="rId207" Type="http://schemas.openxmlformats.org/officeDocument/2006/relationships/hyperlink" Target="vfp://rgn=5159" TargetMode="External"/><Relationship Id="rId13" Type="http://schemas.openxmlformats.org/officeDocument/2006/relationships/hyperlink" Target="vfp://rgn=117211" TargetMode="External"/><Relationship Id="rId109" Type="http://schemas.openxmlformats.org/officeDocument/2006/relationships/hyperlink" Target="vfp://rgn=125489" TargetMode="External"/><Relationship Id="rId34" Type="http://schemas.openxmlformats.org/officeDocument/2006/relationships/hyperlink" Target="vfp://rgn=5159" TargetMode="External"/><Relationship Id="rId55" Type="http://schemas.openxmlformats.org/officeDocument/2006/relationships/hyperlink" Target="vfp://rgn=126515" TargetMode="External"/><Relationship Id="rId76" Type="http://schemas.openxmlformats.org/officeDocument/2006/relationships/hyperlink" Target="vfp://rgn=16071" TargetMode="External"/><Relationship Id="rId97" Type="http://schemas.openxmlformats.org/officeDocument/2006/relationships/hyperlink" Target="vfp://rgn=3976" TargetMode="External"/><Relationship Id="rId120" Type="http://schemas.openxmlformats.org/officeDocument/2006/relationships/hyperlink" Target="vfp://rgn=3976" TargetMode="External"/><Relationship Id="rId141" Type="http://schemas.openxmlformats.org/officeDocument/2006/relationships/hyperlink" Target="vfp://rgn=115491" TargetMode="External"/><Relationship Id="rId7" Type="http://schemas.openxmlformats.org/officeDocument/2006/relationships/hyperlink" Target="vfp://rgn=12647" TargetMode="External"/><Relationship Id="rId162" Type="http://schemas.openxmlformats.org/officeDocument/2006/relationships/hyperlink" Target="vfp://rgn=126951" TargetMode="External"/><Relationship Id="rId183" Type="http://schemas.openxmlformats.org/officeDocument/2006/relationships/hyperlink" Target="vfp://rgn=129825" TargetMode="External"/><Relationship Id="rId218" Type="http://schemas.openxmlformats.org/officeDocument/2006/relationships/hyperlink" Target="vfp://rgn=3976" TargetMode="External"/><Relationship Id="rId24" Type="http://schemas.openxmlformats.org/officeDocument/2006/relationships/hyperlink" Target="vfp://rgn=115491" TargetMode="External"/><Relationship Id="rId45" Type="http://schemas.openxmlformats.org/officeDocument/2006/relationships/hyperlink" Target="vfp://rgn=125475" TargetMode="External"/><Relationship Id="rId66" Type="http://schemas.openxmlformats.org/officeDocument/2006/relationships/hyperlink" Target="vfp://rgn=5159" TargetMode="External"/><Relationship Id="rId87" Type="http://schemas.openxmlformats.org/officeDocument/2006/relationships/hyperlink" Target="vfp://rgn=16371" TargetMode="External"/><Relationship Id="rId110" Type="http://schemas.openxmlformats.org/officeDocument/2006/relationships/hyperlink" Target="vfp://rgn=3976" TargetMode="External"/><Relationship Id="rId131" Type="http://schemas.openxmlformats.org/officeDocument/2006/relationships/hyperlink" Target="vfp://rgn=115491" TargetMode="External"/><Relationship Id="rId152" Type="http://schemas.openxmlformats.org/officeDocument/2006/relationships/hyperlink" Target="vfp://rgn=126951" TargetMode="External"/><Relationship Id="rId173" Type="http://schemas.openxmlformats.org/officeDocument/2006/relationships/hyperlink" Target="vfp://rgn=115491" TargetMode="External"/><Relationship Id="rId194" Type="http://schemas.openxmlformats.org/officeDocument/2006/relationships/hyperlink" Target="vfp://rgn=126951" TargetMode="External"/><Relationship Id="rId208" Type="http://schemas.openxmlformats.org/officeDocument/2006/relationships/hyperlink" Target="vfp://rgn=3976" TargetMode="External"/><Relationship Id="rId14" Type="http://schemas.openxmlformats.org/officeDocument/2006/relationships/hyperlink" Target="vfp://rgn=118656" TargetMode="External"/><Relationship Id="rId35" Type="http://schemas.openxmlformats.org/officeDocument/2006/relationships/hyperlink" Target="vfp://rgn=12647" TargetMode="External"/><Relationship Id="rId56" Type="http://schemas.openxmlformats.org/officeDocument/2006/relationships/hyperlink" Target="vfp://rgn=115491" TargetMode="External"/><Relationship Id="rId77" Type="http://schemas.openxmlformats.org/officeDocument/2006/relationships/hyperlink" Target="vfp://rgn=126951" TargetMode="External"/><Relationship Id="rId100" Type="http://schemas.openxmlformats.org/officeDocument/2006/relationships/hyperlink" Target="vfp://rgn=125489" TargetMode="External"/><Relationship Id="rId8" Type="http://schemas.openxmlformats.org/officeDocument/2006/relationships/hyperlink" Target="vfp://rgn=14204" TargetMode="External"/><Relationship Id="rId98" Type="http://schemas.openxmlformats.org/officeDocument/2006/relationships/hyperlink" Target="vfp://rgn=125489" TargetMode="External"/><Relationship Id="rId121" Type="http://schemas.openxmlformats.org/officeDocument/2006/relationships/hyperlink" Target="vfp://rgn=126951" TargetMode="External"/><Relationship Id="rId142" Type="http://schemas.openxmlformats.org/officeDocument/2006/relationships/hyperlink" Target="vfp://rgn=115491" TargetMode="External"/><Relationship Id="rId163" Type="http://schemas.openxmlformats.org/officeDocument/2006/relationships/hyperlink" Target="vfp://rgn=120971" TargetMode="External"/><Relationship Id="rId184" Type="http://schemas.openxmlformats.org/officeDocument/2006/relationships/hyperlink" Target="vfp://rgn=129825" TargetMode="External"/><Relationship Id="rId219" Type="http://schemas.openxmlformats.org/officeDocument/2006/relationships/hyperlink" Target="vfp://rgn=125489" TargetMode="External"/><Relationship Id="rId3" Type="http://schemas.openxmlformats.org/officeDocument/2006/relationships/webSettings" Target="webSettings.xml"/><Relationship Id="rId214" Type="http://schemas.openxmlformats.org/officeDocument/2006/relationships/hyperlink" Target="vfp://rgn=16071" TargetMode="External"/><Relationship Id="rId25" Type="http://schemas.openxmlformats.org/officeDocument/2006/relationships/hyperlink" Target="vfp://rgn=126515" TargetMode="External"/><Relationship Id="rId46" Type="http://schemas.openxmlformats.org/officeDocument/2006/relationships/hyperlink" Target="vfp://rgn=126951" TargetMode="External"/><Relationship Id="rId67" Type="http://schemas.openxmlformats.org/officeDocument/2006/relationships/hyperlink" Target="vfp://rgn=126951" TargetMode="External"/><Relationship Id="rId116" Type="http://schemas.openxmlformats.org/officeDocument/2006/relationships/hyperlink" Target="vfp://rgn=3976" TargetMode="External"/><Relationship Id="rId137" Type="http://schemas.openxmlformats.org/officeDocument/2006/relationships/hyperlink" Target="vfp://rgn=125489" TargetMode="External"/><Relationship Id="rId158" Type="http://schemas.openxmlformats.org/officeDocument/2006/relationships/hyperlink" Target="vfp://rgn=126951" TargetMode="External"/><Relationship Id="rId20" Type="http://schemas.openxmlformats.org/officeDocument/2006/relationships/hyperlink" Target="vfp://rgn=128066" TargetMode="External"/><Relationship Id="rId41" Type="http://schemas.openxmlformats.org/officeDocument/2006/relationships/hyperlink" Target="vfp://rgn=5159" TargetMode="External"/><Relationship Id="rId62" Type="http://schemas.openxmlformats.org/officeDocument/2006/relationships/hyperlink" Target="vfp://rgn=16071" TargetMode="External"/><Relationship Id="rId83" Type="http://schemas.openxmlformats.org/officeDocument/2006/relationships/hyperlink" Target="vfp://rgn=3976" TargetMode="External"/><Relationship Id="rId88" Type="http://schemas.openxmlformats.org/officeDocument/2006/relationships/hyperlink" Target="vfp://rgn=126951" TargetMode="External"/><Relationship Id="rId111" Type="http://schemas.openxmlformats.org/officeDocument/2006/relationships/hyperlink" Target="vfp://rgn=6357" TargetMode="External"/><Relationship Id="rId132" Type="http://schemas.openxmlformats.org/officeDocument/2006/relationships/hyperlink" Target="vfp://rgn=118656" TargetMode="External"/><Relationship Id="rId153" Type="http://schemas.openxmlformats.org/officeDocument/2006/relationships/hyperlink" Target="vfp://rgn=3976" TargetMode="External"/><Relationship Id="rId174" Type="http://schemas.openxmlformats.org/officeDocument/2006/relationships/hyperlink" Target="vfp://rgn=120971" TargetMode="External"/><Relationship Id="rId179" Type="http://schemas.openxmlformats.org/officeDocument/2006/relationships/hyperlink" Target="vfp://rgn=126951" TargetMode="External"/><Relationship Id="rId195" Type="http://schemas.openxmlformats.org/officeDocument/2006/relationships/hyperlink" Target="vfp://rgn=14204" TargetMode="External"/><Relationship Id="rId209" Type="http://schemas.openxmlformats.org/officeDocument/2006/relationships/hyperlink" Target="vfp://rgn=528" TargetMode="External"/><Relationship Id="rId190" Type="http://schemas.openxmlformats.org/officeDocument/2006/relationships/hyperlink" Target="vfp://rgn=5159" TargetMode="External"/><Relationship Id="rId204" Type="http://schemas.openxmlformats.org/officeDocument/2006/relationships/hyperlink" Target="vfp://rgn=16071" TargetMode="External"/><Relationship Id="rId220" Type="http://schemas.openxmlformats.org/officeDocument/2006/relationships/hyperlink" Target="vfp://rgn=126951" TargetMode="External"/><Relationship Id="rId225" Type="http://schemas.openxmlformats.org/officeDocument/2006/relationships/fontTable" Target="fontTable.xml"/><Relationship Id="rId15" Type="http://schemas.openxmlformats.org/officeDocument/2006/relationships/hyperlink" Target="vfp://rgn=120971" TargetMode="External"/><Relationship Id="rId36" Type="http://schemas.openxmlformats.org/officeDocument/2006/relationships/hyperlink" Target="vfp://rgn=3976" TargetMode="External"/><Relationship Id="rId57" Type="http://schemas.openxmlformats.org/officeDocument/2006/relationships/hyperlink" Target="vfp://rgn=126515" TargetMode="External"/><Relationship Id="rId106" Type="http://schemas.openxmlformats.org/officeDocument/2006/relationships/hyperlink" Target="vfp://rgn=6357" TargetMode="External"/><Relationship Id="rId127" Type="http://schemas.openxmlformats.org/officeDocument/2006/relationships/hyperlink" Target="vfp://rgn=115491" TargetMode="External"/><Relationship Id="rId10" Type="http://schemas.openxmlformats.org/officeDocument/2006/relationships/hyperlink" Target="vfp://rgn=16071" TargetMode="External"/><Relationship Id="rId31" Type="http://schemas.openxmlformats.org/officeDocument/2006/relationships/hyperlink" Target="vfp://rgn=5159" TargetMode="External"/><Relationship Id="rId52" Type="http://schemas.openxmlformats.org/officeDocument/2006/relationships/hyperlink" Target="vfp://rgn=6525" TargetMode="External"/><Relationship Id="rId73" Type="http://schemas.openxmlformats.org/officeDocument/2006/relationships/hyperlink" Target="vfp://rgn=5159" TargetMode="External"/><Relationship Id="rId78" Type="http://schemas.openxmlformats.org/officeDocument/2006/relationships/hyperlink" Target="vfp://rgn=126951" TargetMode="External"/><Relationship Id="rId94" Type="http://schemas.openxmlformats.org/officeDocument/2006/relationships/hyperlink" Target="vfp://rgn=1878" TargetMode="External"/><Relationship Id="rId99" Type="http://schemas.openxmlformats.org/officeDocument/2006/relationships/hyperlink" Target="vfp://rgn=3976" TargetMode="External"/><Relationship Id="rId101" Type="http://schemas.openxmlformats.org/officeDocument/2006/relationships/hyperlink" Target="vfp://rgn=128066" TargetMode="External"/><Relationship Id="rId122" Type="http://schemas.openxmlformats.org/officeDocument/2006/relationships/hyperlink" Target="vfp://rgn=126951" TargetMode="External"/><Relationship Id="rId143" Type="http://schemas.openxmlformats.org/officeDocument/2006/relationships/hyperlink" Target="vfp://rgn=120971" TargetMode="External"/><Relationship Id="rId148" Type="http://schemas.openxmlformats.org/officeDocument/2006/relationships/hyperlink" Target="vfp://rgn=3976" TargetMode="External"/><Relationship Id="rId164" Type="http://schemas.openxmlformats.org/officeDocument/2006/relationships/hyperlink" Target="vfp://rgn=528" TargetMode="External"/><Relationship Id="rId169" Type="http://schemas.openxmlformats.org/officeDocument/2006/relationships/hyperlink" Target="vfp://rgn=6357" TargetMode="External"/><Relationship Id="rId185" Type="http://schemas.openxmlformats.org/officeDocument/2006/relationships/hyperlink" Target="vfp://rgn=129825" TargetMode="External"/><Relationship Id="rId4" Type="http://schemas.openxmlformats.org/officeDocument/2006/relationships/hyperlink" Target="vfp://rgn=3976" TargetMode="External"/><Relationship Id="rId9" Type="http://schemas.openxmlformats.org/officeDocument/2006/relationships/hyperlink" Target="vfp://rgn=15661" TargetMode="External"/><Relationship Id="rId180" Type="http://schemas.openxmlformats.org/officeDocument/2006/relationships/hyperlink" Target="vfp://rgn=1878" TargetMode="External"/><Relationship Id="rId210" Type="http://schemas.openxmlformats.org/officeDocument/2006/relationships/hyperlink" Target="vfp://rgn=126951" TargetMode="External"/><Relationship Id="rId215" Type="http://schemas.openxmlformats.org/officeDocument/2006/relationships/hyperlink" Target="vfp://rgn=3976" TargetMode="External"/><Relationship Id="rId26" Type="http://schemas.openxmlformats.org/officeDocument/2006/relationships/hyperlink" Target="vfp://rgn=126951" TargetMode="External"/><Relationship Id="rId47" Type="http://schemas.openxmlformats.org/officeDocument/2006/relationships/hyperlink" Target="vfp://rgn=5159" TargetMode="External"/><Relationship Id="rId68" Type="http://schemas.openxmlformats.org/officeDocument/2006/relationships/hyperlink" Target="vfp://rgn=12647" TargetMode="External"/><Relationship Id="rId89" Type="http://schemas.openxmlformats.org/officeDocument/2006/relationships/hyperlink" Target="vfp://rgn=3976" TargetMode="External"/><Relationship Id="rId112" Type="http://schemas.openxmlformats.org/officeDocument/2006/relationships/hyperlink" Target="vfp://rgn=128066" TargetMode="External"/><Relationship Id="rId133" Type="http://schemas.openxmlformats.org/officeDocument/2006/relationships/hyperlink" Target="vfp://rgn=120971" TargetMode="External"/><Relationship Id="rId154" Type="http://schemas.openxmlformats.org/officeDocument/2006/relationships/hyperlink" Target="vfp://rgn=125489" TargetMode="External"/><Relationship Id="rId175" Type="http://schemas.openxmlformats.org/officeDocument/2006/relationships/hyperlink" Target="vfp://rgn=120971" TargetMode="External"/><Relationship Id="rId196" Type="http://schemas.openxmlformats.org/officeDocument/2006/relationships/hyperlink" Target="vfp://rgn=14204" TargetMode="External"/><Relationship Id="rId200" Type="http://schemas.openxmlformats.org/officeDocument/2006/relationships/hyperlink" Target="vfp://rgn=5159" TargetMode="External"/><Relationship Id="rId16" Type="http://schemas.openxmlformats.org/officeDocument/2006/relationships/hyperlink" Target="vfp://rgn=125475" TargetMode="External"/><Relationship Id="rId221" Type="http://schemas.openxmlformats.org/officeDocument/2006/relationships/hyperlink" Target="vfp://rgn=3976" TargetMode="External"/><Relationship Id="rId37" Type="http://schemas.openxmlformats.org/officeDocument/2006/relationships/hyperlink" Target="vfp://rgn=5159" TargetMode="External"/><Relationship Id="rId58" Type="http://schemas.openxmlformats.org/officeDocument/2006/relationships/hyperlink" Target="vfp://rgn=16071" TargetMode="External"/><Relationship Id="rId79" Type="http://schemas.openxmlformats.org/officeDocument/2006/relationships/hyperlink" Target="vfp://rgn=118656" TargetMode="External"/><Relationship Id="rId102" Type="http://schemas.openxmlformats.org/officeDocument/2006/relationships/hyperlink" Target="vfp://rgn=120971" TargetMode="External"/><Relationship Id="rId123" Type="http://schemas.openxmlformats.org/officeDocument/2006/relationships/hyperlink" Target="vfp://rgn=115491" TargetMode="External"/><Relationship Id="rId144" Type="http://schemas.openxmlformats.org/officeDocument/2006/relationships/hyperlink" Target="vfp://rgn=126951" TargetMode="External"/><Relationship Id="rId90" Type="http://schemas.openxmlformats.org/officeDocument/2006/relationships/hyperlink" Target="vfp://rgn=125489" TargetMode="External"/><Relationship Id="rId165" Type="http://schemas.openxmlformats.org/officeDocument/2006/relationships/hyperlink" Target="vfp://rgn=126951" TargetMode="External"/><Relationship Id="rId186" Type="http://schemas.openxmlformats.org/officeDocument/2006/relationships/hyperlink" Target="vfp://rgn=126951" TargetMode="External"/><Relationship Id="rId211" Type="http://schemas.openxmlformats.org/officeDocument/2006/relationships/hyperlink" Target="vfp://rgn=5159" TargetMode="External"/><Relationship Id="rId27" Type="http://schemas.openxmlformats.org/officeDocument/2006/relationships/hyperlink" Target="vfp://rgn=125489" TargetMode="External"/><Relationship Id="rId48" Type="http://schemas.openxmlformats.org/officeDocument/2006/relationships/hyperlink" Target="vfp://rgn=126951" TargetMode="External"/><Relationship Id="rId69" Type="http://schemas.openxmlformats.org/officeDocument/2006/relationships/hyperlink" Target="vfp://rgn=126951" TargetMode="External"/><Relationship Id="rId113" Type="http://schemas.openxmlformats.org/officeDocument/2006/relationships/hyperlink" Target="vfp://rgn=16071" TargetMode="External"/><Relationship Id="rId134" Type="http://schemas.openxmlformats.org/officeDocument/2006/relationships/hyperlink" Target="vfp://rgn=6357" TargetMode="External"/><Relationship Id="rId80" Type="http://schemas.openxmlformats.org/officeDocument/2006/relationships/hyperlink" Target="vfp://rgn=126951" TargetMode="External"/><Relationship Id="rId155" Type="http://schemas.openxmlformats.org/officeDocument/2006/relationships/hyperlink" Target="vfp://rgn=126951" TargetMode="External"/><Relationship Id="rId176" Type="http://schemas.openxmlformats.org/officeDocument/2006/relationships/hyperlink" Target="vfp://rgn=126951" TargetMode="External"/><Relationship Id="rId197" Type="http://schemas.openxmlformats.org/officeDocument/2006/relationships/hyperlink" Target="vfp://rgn=5159" TargetMode="External"/><Relationship Id="rId201" Type="http://schemas.openxmlformats.org/officeDocument/2006/relationships/hyperlink" Target="vfp://rgn=129825" TargetMode="External"/><Relationship Id="rId222" Type="http://schemas.openxmlformats.org/officeDocument/2006/relationships/hyperlink" Target="vfp://rgn=3976" TargetMode="External"/><Relationship Id="rId17" Type="http://schemas.openxmlformats.org/officeDocument/2006/relationships/hyperlink" Target="vfp://rgn=125489" TargetMode="External"/><Relationship Id="rId38" Type="http://schemas.openxmlformats.org/officeDocument/2006/relationships/hyperlink" Target="vfp://rgn=116570" TargetMode="External"/><Relationship Id="rId59" Type="http://schemas.openxmlformats.org/officeDocument/2006/relationships/hyperlink" Target="vfp://rgn=126515" TargetMode="External"/><Relationship Id="rId103" Type="http://schemas.openxmlformats.org/officeDocument/2006/relationships/hyperlink" Target="vfp://rgn=120971" TargetMode="External"/><Relationship Id="rId124" Type="http://schemas.openxmlformats.org/officeDocument/2006/relationships/hyperlink" Target="vfp://rgn=120971" TargetMode="External"/><Relationship Id="rId70" Type="http://schemas.openxmlformats.org/officeDocument/2006/relationships/hyperlink" Target="vfp://rgn=126951" TargetMode="External"/><Relationship Id="rId91" Type="http://schemas.openxmlformats.org/officeDocument/2006/relationships/hyperlink" Target="vfp://rgn=3976" TargetMode="External"/><Relationship Id="rId145" Type="http://schemas.openxmlformats.org/officeDocument/2006/relationships/hyperlink" Target="vfp://rgn=3976" TargetMode="External"/><Relationship Id="rId166" Type="http://schemas.openxmlformats.org/officeDocument/2006/relationships/hyperlink" Target="vfp://rgn=126951" TargetMode="External"/><Relationship Id="rId187" Type="http://schemas.openxmlformats.org/officeDocument/2006/relationships/hyperlink" Target="vfp://rgn=528" TargetMode="External"/><Relationship Id="rId1" Type="http://schemas.openxmlformats.org/officeDocument/2006/relationships/styles" Target="styles.xml"/><Relationship Id="rId212" Type="http://schemas.openxmlformats.org/officeDocument/2006/relationships/hyperlink" Target="vfp://rgn=16071" TargetMode="External"/><Relationship Id="rId28" Type="http://schemas.openxmlformats.org/officeDocument/2006/relationships/hyperlink" Target="vfp://rgn=5159" TargetMode="External"/><Relationship Id="rId49" Type="http://schemas.openxmlformats.org/officeDocument/2006/relationships/hyperlink" Target="vfp://rgn=125489" TargetMode="External"/><Relationship Id="rId114" Type="http://schemas.openxmlformats.org/officeDocument/2006/relationships/hyperlink" Target="vfp://rgn=125489" TargetMode="External"/><Relationship Id="rId60" Type="http://schemas.openxmlformats.org/officeDocument/2006/relationships/hyperlink" Target="vfp://rgn=5159" TargetMode="External"/><Relationship Id="rId81" Type="http://schemas.openxmlformats.org/officeDocument/2006/relationships/hyperlink" Target="vfp://rgn=5159" TargetMode="External"/><Relationship Id="rId135" Type="http://schemas.openxmlformats.org/officeDocument/2006/relationships/hyperlink" Target="vfp://rgn=125489" TargetMode="External"/><Relationship Id="rId156" Type="http://schemas.openxmlformats.org/officeDocument/2006/relationships/hyperlink" Target="vfp://rgn=126951" TargetMode="External"/><Relationship Id="rId177" Type="http://schemas.openxmlformats.org/officeDocument/2006/relationships/hyperlink" Target="vfp://rgn=120971" TargetMode="External"/><Relationship Id="rId198" Type="http://schemas.openxmlformats.org/officeDocument/2006/relationships/hyperlink" Target="vfp://rgn=5159" TargetMode="External"/><Relationship Id="rId202" Type="http://schemas.openxmlformats.org/officeDocument/2006/relationships/hyperlink" Target="vfp://rgn=129825" TargetMode="External"/><Relationship Id="rId223" Type="http://schemas.openxmlformats.org/officeDocument/2006/relationships/hyperlink" Target="vfp://rgn=1878" TargetMode="External"/><Relationship Id="rId18" Type="http://schemas.openxmlformats.org/officeDocument/2006/relationships/hyperlink" Target="vfp://rgn=126515" TargetMode="External"/><Relationship Id="rId39" Type="http://schemas.openxmlformats.org/officeDocument/2006/relationships/hyperlink" Target="vfp://rgn=5159" TargetMode="External"/><Relationship Id="rId50" Type="http://schemas.openxmlformats.org/officeDocument/2006/relationships/hyperlink" Target="vfp://rgn=126951" TargetMode="External"/><Relationship Id="rId104" Type="http://schemas.openxmlformats.org/officeDocument/2006/relationships/hyperlink" Target="vfp://rgn=120971" TargetMode="External"/><Relationship Id="rId125" Type="http://schemas.openxmlformats.org/officeDocument/2006/relationships/hyperlink" Target="vfp://rgn=115491" TargetMode="External"/><Relationship Id="rId146" Type="http://schemas.openxmlformats.org/officeDocument/2006/relationships/hyperlink" Target="vfp://rgn=125489" TargetMode="External"/><Relationship Id="rId167" Type="http://schemas.openxmlformats.org/officeDocument/2006/relationships/hyperlink" Target="vfp://rgn=16071" TargetMode="External"/><Relationship Id="rId188" Type="http://schemas.openxmlformats.org/officeDocument/2006/relationships/hyperlink" Target="vfp://rgn=5159" TargetMode="External"/><Relationship Id="rId71" Type="http://schemas.openxmlformats.org/officeDocument/2006/relationships/hyperlink" Target="vfp://rgn=528" TargetMode="External"/><Relationship Id="rId92" Type="http://schemas.openxmlformats.org/officeDocument/2006/relationships/hyperlink" Target="vfp://rgn=125489" TargetMode="External"/><Relationship Id="rId213" Type="http://schemas.openxmlformats.org/officeDocument/2006/relationships/hyperlink" Target="vfp://rgn=129825" TargetMode="External"/><Relationship Id="rId2" Type="http://schemas.openxmlformats.org/officeDocument/2006/relationships/settings" Target="settings.xml"/><Relationship Id="rId29" Type="http://schemas.openxmlformats.org/officeDocument/2006/relationships/hyperlink" Target="vfp://rgn=5159" TargetMode="External"/><Relationship Id="rId40" Type="http://schemas.openxmlformats.org/officeDocument/2006/relationships/hyperlink" Target="vfp://rgn=16071" TargetMode="External"/><Relationship Id="rId115" Type="http://schemas.openxmlformats.org/officeDocument/2006/relationships/hyperlink" Target="vfp://rgn=129825" TargetMode="External"/><Relationship Id="rId136" Type="http://schemas.openxmlformats.org/officeDocument/2006/relationships/hyperlink" Target="vfp://rgn=3976" TargetMode="External"/><Relationship Id="rId157" Type="http://schemas.openxmlformats.org/officeDocument/2006/relationships/hyperlink" Target="vfp://rgn=126951" TargetMode="External"/><Relationship Id="rId178" Type="http://schemas.openxmlformats.org/officeDocument/2006/relationships/hyperlink" Target="vfp://rgn=120971" TargetMode="External"/><Relationship Id="rId61" Type="http://schemas.openxmlformats.org/officeDocument/2006/relationships/hyperlink" Target="vfp://rgn=5159" TargetMode="External"/><Relationship Id="rId82" Type="http://schemas.openxmlformats.org/officeDocument/2006/relationships/hyperlink" Target="vfp://rgn=16071" TargetMode="External"/><Relationship Id="rId199" Type="http://schemas.openxmlformats.org/officeDocument/2006/relationships/hyperlink" Target="vfp://rgn=5159" TargetMode="External"/><Relationship Id="rId203" Type="http://schemas.openxmlformats.org/officeDocument/2006/relationships/hyperlink" Target="vfp://rgn=129825" TargetMode="External"/><Relationship Id="rId19" Type="http://schemas.openxmlformats.org/officeDocument/2006/relationships/hyperlink" Target="vfp://rgn=126951" TargetMode="External"/><Relationship Id="rId224" Type="http://schemas.openxmlformats.org/officeDocument/2006/relationships/hyperlink" Target="vfp://rgn=126951" TargetMode="External"/><Relationship Id="rId30" Type="http://schemas.openxmlformats.org/officeDocument/2006/relationships/hyperlink" Target="vfp://rgn=5159" TargetMode="External"/><Relationship Id="rId105" Type="http://schemas.openxmlformats.org/officeDocument/2006/relationships/hyperlink" Target="vfp://rgn=120971" TargetMode="External"/><Relationship Id="rId126" Type="http://schemas.openxmlformats.org/officeDocument/2006/relationships/hyperlink" Target="vfp://rgn=125489" TargetMode="External"/><Relationship Id="rId147" Type="http://schemas.openxmlformats.org/officeDocument/2006/relationships/hyperlink" Target="vfp://rgn=6357" TargetMode="External"/><Relationship Id="rId168" Type="http://schemas.openxmlformats.org/officeDocument/2006/relationships/hyperlink" Target="vfp://rgn=126951" TargetMode="External"/><Relationship Id="rId51" Type="http://schemas.openxmlformats.org/officeDocument/2006/relationships/hyperlink" Target="vfp://rgn=16071" TargetMode="External"/><Relationship Id="rId72" Type="http://schemas.openxmlformats.org/officeDocument/2006/relationships/hyperlink" Target="vfp://rgn=126951" TargetMode="External"/><Relationship Id="rId93" Type="http://schemas.openxmlformats.org/officeDocument/2006/relationships/hyperlink" Target="vfp://rgn=1878" TargetMode="External"/><Relationship Id="rId189" Type="http://schemas.openxmlformats.org/officeDocument/2006/relationships/hyperlink" Target="vfp://rgn=1254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40852</Words>
  <Characters>232862</Characters>
  <Application>Microsoft Office Word</Application>
  <DocSecurity>0</DocSecurity>
  <Lines>1940</Lines>
  <Paragraphs>546</Paragraphs>
  <ScaleCrop>false</ScaleCrop>
  <Company/>
  <LinksUpToDate>false</LinksUpToDate>
  <CharactersWithSpaces>273168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Shoira Davlatova</dc:creator>
  <cp:keywords/>
  <dc:description/>
  <cp:lastModifiedBy>Shoira Davlatova</cp:lastModifiedBy>
  <cp:revision>2</cp:revision>
  <dcterms:created xsi:type="dcterms:W3CDTF">2020-10-07T17:40:00Z</dcterms:created>
  <dcterms:modified xsi:type="dcterms:W3CDTF">2020-10-07T17:41:00Z</dcterms:modified>
</cp:coreProperties>
</file>